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1B3" w:rsidRPr="000F192C" w:rsidRDefault="008011B3" w:rsidP="00444673">
      <w:pPr>
        <w:pStyle w:val="a3"/>
        <w:jc w:val="center"/>
        <w:rPr>
          <w:rFonts w:ascii="Times New Roman" w:hAnsi="Times New Roman" w:cs="Times New Roman"/>
          <w:b/>
          <w:sz w:val="24"/>
        </w:rPr>
      </w:pPr>
      <w:r w:rsidRPr="000F192C">
        <w:rPr>
          <w:rFonts w:ascii="Times New Roman" w:hAnsi="Times New Roman" w:cs="Times New Roman"/>
          <w:b/>
          <w:sz w:val="24"/>
        </w:rPr>
        <w:t>МИЛЛЕРОВСКИЙ РАЙОН</w:t>
      </w:r>
    </w:p>
    <w:p w:rsidR="00444673" w:rsidRPr="000F192C" w:rsidRDefault="008011B3" w:rsidP="00CC0920">
      <w:pPr>
        <w:pStyle w:val="a3"/>
        <w:ind w:left="-284"/>
        <w:jc w:val="center"/>
        <w:rPr>
          <w:rFonts w:ascii="Times New Roman" w:hAnsi="Times New Roman" w:cs="Times New Roman"/>
          <w:b/>
          <w:sz w:val="24"/>
        </w:rPr>
      </w:pPr>
      <w:r w:rsidRPr="000F192C">
        <w:rPr>
          <w:rFonts w:ascii="Times New Roman" w:hAnsi="Times New Roman" w:cs="Times New Roman"/>
          <w:b/>
          <w:sz w:val="24"/>
        </w:rPr>
        <w:t>МУНИЦИПАЛЬНОЕ БЮДЖЕТНОЕ ОБЩЕОБРАЗОВАТЕЛЬНОЕ УЧРЕЖДЕНИЕ</w:t>
      </w:r>
    </w:p>
    <w:p w:rsidR="008011B3" w:rsidRPr="000F192C" w:rsidRDefault="008011B3" w:rsidP="00444673">
      <w:pPr>
        <w:pStyle w:val="a3"/>
        <w:jc w:val="center"/>
        <w:rPr>
          <w:rFonts w:ascii="Times New Roman" w:hAnsi="Times New Roman" w:cs="Times New Roman"/>
          <w:b/>
          <w:sz w:val="24"/>
        </w:rPr>
      </w:pPr>
      <w:r w:rsidRPr="000F192C">
        <w:rPr>
          <w:rFonts w:ascii="Times New Roman" w:hAnsi="Times New Roman" w:cs="Times New Roman"/>
          <w:b/>
          <w:sz w:val="24"/>
        </w:rPr>
        <w:t>ГИМНАЗИЯ № 1 ИМ.ПЕНЬКОВА М.И.</w:t>
      </w:r>
    </w:p>
    <w:p w:rsidR="008011B3" w:rsidRPr="00A45E5C" w:rsidRDefault="008011B3" w:rsidP="008011B3">
      <w:pPr>
        <w:jc w:val="center"/>
        <w:rPr>
          <w:rFonts w:ascii="Times New Roman" w:hAnsi="Times New Roman" w:cs="Times New Roman"/>
          <w:sz w:val="28"/>
          <w:szCs w:val="28"/>
        </w:rPr>
      </w:pPr>
    </w:p>
    <w:tbl>
      <w:tblPr>
        <w:tblpPr w:leftFromText="180" w:rightFromText="180" w:bottomFromText="200" w:vertAnchor="text" w:horzAnchor="margin" w:tblpXSpec="right" w:tblpY="8"/>
        <w:tblW w:w="4928" w:type="dxa"/>
        <w:tblLook w:val="01E0"/>
      </w:tblPr>
      <w:tblGrid>
        <w:gridCol w:w="4928"/>
      </w:tblGrid>
      <w:tr w:rsidR="000F192C" w:rsidRPr="003540F9" w:rsidTr="00CC0920">
        <w:tc>
          <w:tcPr>
            <w:tcW w:w="4928" w:type="dxa"/>
            <w:hideMark/>
          </w:tcPr>
          <w:p w:rsidR="000F192C" w:rsidRPr="003540F9" w:rsidRDefault="000F192C" w:rsidP="009831E4">
            <w:pPr>
              <w:pStyle w:val="a3"/>
              <w:spacing w:line="276" w:lineRule="auto"/>
              <w:jc w:val="right"/>
              <w:rPr>
                <w:rFonts w:ascii="Times New Roman" w:eastAsia="Calibri" w:hAnsi="Times New Roman"/>
                <w:sz w:val="28"/>
                <w:szCs w:val="28"/>
                <w:lang w:eastAsia="en-US"/>
              </w:rPr>
            </w:pPr>
            <w:r w:rsidRPr="003540F9">
              <w:rPr>
                <w:rFonts w:ascii="Times New Roman" w:hAnsi="Times New Roman"/>
                <w:sz w:val="28"/>
                <w:szCs w:val="28"/>
              </w:rPr>
              <w:t>«Утверждаю»</w:t>
            </w:r>
          </w:p>
          <w:p w:rsidR="000F192C" w:rsidRPr="003540F9" w:rsidRDefault="000F192C" w:rsidP="009831E4">
            <w:pPr>
              <w:pStyle w:val="a3"/>
              <w:spacing w:line="276" w:lineRule="auto"/>
              <w:jc w:val="right"/>
              <w:rPr>
                <w:rFonts w:ascii="Times New Roman" w:hAnsi="Times New Roman"/>
                <w:sz w:val="28"/>
                <w:szCs w:val="28"/>
              </w:rPr>
            </w:pPr>
            <w:r w:rsidRPr="003540F9">
              <w:rPr>
                <w:rFonts w:ascii="Times New Roman" w:hAnsi="Times New Roman"/>
                <w:sz w:val="28"/>
                <w:szCs w:val="28"/>
              </w:rPr>
              <w:t>Директор МБОУ гимназии №1</w:t>
            </w:r>
          </w:p>
          <w:p w:rsidR="000F192C" w:rsidRPr="003540F9" w:rsidRDefault="000F192C" w:rsidP="009831E4">
            <w:pPr>
              <w:pStyle w:val="a3"/>
              <w:spacing w:line="276" w:lineRule="auto"/>
              <w:jc w:val="right"/>
              <w:rPr>
                <w:rFonts w:ascii="Times New Roman" w:hAnsi="Times New Roman"/>
                <w:sz w:val="28"/>
                <w:szCs w:val="28"/>
              </w:rPr>
            </w:pPr>
            <w:r w:rsidRPr="003540F9">
              <w:rPr>
                <w:rFonts w:ascii="Times New Roman" w:hAnsi="Times New Roman"/>
                <w:sz w:val="28"/>
                <w:szCs w:val="28"/>
              </w:rPr>
              <w:t xml:space="preserve">приказ от </w:t>
            </w:r>
            <w:r w:rsidRPr="003540F9">
              <w:rPr>
                <w:rFonts w:ascii="Times New Roman" w:hAnsi="Times New Roman"/>
                <w:sz w:val="28"/>
                <w:szCs w:val="28"/>
              </w:rPr>
              <w:softHyphen/>
            </w:r>
            <w:r w:rsidRPr="003540F9">
              <w:rPr>
                <w:rFonts w:ascii="Times New Roman" w:hAnsi="Times New Roman"/>
                <w:sz w:val="28"/>
                <w:szCs w:val="28"/>
              </w:rPr>
              <w:softHyphen/>
            </w:r>
            <w:r w:rsidRPr="003540F9">
              <w:rPr>
                <w:rFonts w:ascii="Times New Roman" w:hAnsi="Times New Roman"/>
                <w:sz w:val="28"/>
                <w:szCs w:val="28"/>
              </w:rPr>
              <w:softHyphen/>
            </w:r>
            <w:r w:rsidRPr="003540F9">
              <w:rPr>
                <w:rFonts w:ascii="Times New Roman" w:hAnsi="Times New Roman"/>
                <w:sz w:val="28"/>
                <w:szCs w:val="28"/>
              </w:rPr>
              <w:softHyphen/>
            </w:r>
            <w:r w:rsidRPr="003540F9">
              <w:rPr>
                <w:rFonts w:ascii="Times New Roman" w:hAnsi="Times New Roman"/>
                <w:sz w:val="28"/>
                <w:szCs w:val="28"/>
              </w:rPr>
              <w:softHyphen/>
            </w:r>
            <w:r w:rsidRPr="003540F9">
              <w:rPr>
                <w:rFonts w:ascii="Times New Roman" w:hAnsi="Times New Roman"/>
                <w:sz w:val="28"/>
                <w:szCs w:val="28"/>
              </w:rPr>
              <w:softHyphen/>
            </w:r>
            <w:r w:rsidRPr="003540F9">
              <w:rPr>
                <w:rFonts w:ascii="Times New Roman" w:hAnsi="Times New Roman"/>
                <w:sz w:val="28"/>
                <w:szCs w:val="28"/>
              </w:rPr>
              <w:softHyphen/>
            </w:r>
            <w:r w:rsidRPr="003540F9">
              <w:rPr>
                <w:rFonts w:ascii="Times New Roman" w:hAnsi="Times New Roman"/>
                <w:sz w:val="28"/>
                <w:szCs w:val="28"/>
              </w:rPr>
              <w:softHyphen/>
            </w:r>
            <w:r w:rsidRPr="003540F9">
              <w:rPr>
                <w:rFonts w:ascii="Times New Roman" w:hAnsi="Times New Roman"/>
                <w:sz w:val="28"/>
                <w:szCs w:val="28"/>
              </w:rPr>
              <w:softHyphen/>
              <w:t>«</w:t>
            </w:r>
            <w:r w:rsidR="009831E4">
              <w:rPr>
                <w:rFonts w:ascii="Times New Roman" w:hAnsi="Times New Roman"/>
                <w:sz w:val="28"/>
                <w:szCs w:val="28"/>
              </w:rPr>
              <w:t>30</w:t>
            </w:r>
            <w:r w:rsidRPr="003540F9">
              <w:rPr>
                <w:rFonts w:ascii="Times New Roman" w:hAnsi="Times New Roman"/>
                <w:sz w:val="28"/>
                <w:szCs w:val="28"/>
              </w:rPr>
              <w:t>» 08. 202</w:t>
            </w:r>
            <w:r w:rsidR="00E92A0C">
              <w:rPr>
                <w:rFonts w:ascii="Times New Roman" w:hAnsi="Times New Roman"/>
                <w:sz w:val="28"/>
                <w:szCs w:val="28"/>
              </w:rPr>
              <w:t>3</w:t>
            </w:r>
            <w:r w:rsidRPr="003540F9">
              <w:rPr>
                <w:rFonts w:ascii="Times New Roman" w:hAnsi="Times New Roman"/>
                <w:sz w:val="28"/>
                <w:szCs w:val="28"/>
              </w:rPr>
              <w:t>г. №</w:t>
            </w:r>
            <w:r w:rsidR="00DE7EE6">
              <w:rPr>
                <w:rFonts w:ascii="Times New Roman" w:hAnsi="Times New Roman"/>
                <w:sz w:val="28"/>
                <w:szCs w:val="28"/>
              </w:rPr>
              <w:t>240</w:t>
            </w:r>
          </w:p>
          <w:p w:rsidR="000F192C" w:rsidRPr="003540F9" w:rsidRDefault="000F192C" w:rsidP="009831E4">
            <w:pPr>
              <w:pStyle w:val="a3"/>
              <w:spacing w:line="276" w:lineRule="auto"/>
              <w:jc w:val="right"/>
              <w:rPr>
                <w:rFonts w:ascii="Times New Roman" w:hAnsi="Times New Roman"/>
                <w:sz w:val="28"/>
                <w:szCs w:val="28"/>
              </w:rPr>
            </w:pPr>
            <w:r w:rsidRPr="003540F9">
              <w:rPr>
                <w:rFonts w:ascii="Times New Roman" w:hAnsi="Times New Roman"/>
                <w:sz w:val="28"/>
                <w:szCs w:val="28"/>
              </w:rPr>
              <w:t>___________   Н.И.Пономарев</w:t>
            </w:r>
          </w:p>
          <w:p w:rsidR="000F192C" w:rsidRPr="003540F9" w:rsidRDefault="000F192C" w:rsidP="009831E4">
            <w:pPr>
              <w:pStyle w:val="a3"/>
              <w:spacing w:line="276" w:lineRule="auto"/>
              <w:rPr>
                <w:rFonts w:ascii="Times New Roman" w:eastAsiaTheme="minorHAnsi" w:hAnsi="Times New Roman"/>
                <w:sz w:val="28"/>
                <w:szCs w:val="28"/>
                <w:lang w:eastAsia="en-US"/>
              </w:rPr>
            </w:pPr>
          </w:p>
        </w:tc>
      </w:tr>
    </w:tbl>
    <w:p w:rsidR="008011B3" w:rsidRPr="00A45E5C" w:rsidRDefault="008011B3" w:rsidP="008011B3">
      <w:pPr>
        <w:jc w:val="center"/>
        <w:rPr>
          <w:rFonts w:ascii="Times New Roman" w:hAnsi="Times New Roman" w:cs="Times New Roman"/>
          <w:sz w:val="28"/>
          <w:szCs w:val="28"/>
        </w:rPr>
      </w:pPr>
    </w:p>
    <w:p w:rsidR="008011B3" w:rsidRPr="00A45E5C" w:rsidRDefault="008011B3" w:rsidP="008011B3">
      <w:pPr>
        <w:jc w:val="center"/>
        <w:rPr>
          <w:rFonts w:ascii="Times New Roman" w:hAnsi="Times New Roman" w:cs="Times New Roman"/>
          <w:sz w:val="28"/>
          <w:szCs w:val="28"/>
        </w:rPr>
      </w:pPr>
    </w:p>
    <w:p w:rsidR="008011B3" w:rsidRPr="00A45E5C" w:rsidRDefault="008011B3" w:rsidP="008011B3">
      <w:pPr>
        <w:jc w:val="center"/>
        <w:rPr>
          <w:rFonts w:ascii="Times New Roman" w:hAnsi="Times New Roman" w:cs="Times New Roman"/>
          <w:b/>
          <w:sz w:val="28"/>
          <w:szCs w:val="28"/>
        </w:rPr>
      </w:pPr>
    </w:p>
    <w:p w:rsidR="008011B3" w:rsidRPr="00A45E5C" w:rsidRDefault="008011B3" w:rsidP="008011B3">
      <w:pPr>
        <w:jc w:val="center"/>
        <w:rPr>
          <w:rFonts w:ascii="Times New Roman" w:hAnsi="Times New Roman" w:cs="Times New Roman"/>
          <w:b/>
          <w:sz w:val="28"/>
          <w:szCs w:val="28"/>
        </w:rPr>
      </w:pPr>
    </w:p>
    <w:p w:rsidR="008011B3" w:rsidRPr="00A45E5C" w:rsidRDefault="008011B3" w:rsidP="008011B3">
      <w:pPr>
        <w:jc w:val="center"/>
        <w:rPr>
          <w:rFonts w:ascii="Times New Roman" w:hAnsi="Times New Roman" w:cs="Times New Roman"/>
          <w:b/>
          <w:sz w:val="28"/>
          <w:szCs w:val="28"/>
        </w:rPr>
      </w:pPr>
    </w:p>
    <w:p w:rsidR="008011B3" w:rsidRPr="00A45E5C" w:rsidRDefault="008011B3" w:rsidP="008011B3">
      <w:pPr>
        <w:jc w:val="center"/>
        <w:rPr>
          <w:rFonts w:ascii="Times New Roman" w:hAnsi="Times New Roman" w:cs="Times New Roman"/>
          <w:b/>
          <w:sz w:val="28"/>
          <w:szCs w:val="28"/>
        </w:rPr>
      </w:pPr>
    </w:p>
    <w:p w:rsidR="008011B3" w:rsidRPr="00A45E5C" w:rsidRDefault="008011B3" w:rsidP="008011B3">
      <w:pPr>
        <w:rPr>
          <w:rFonts w:ascii="Times New Roman" w:hAnsi="Times New Roman" w:cs="Times New Roman"/>
          <w:b/>
          <w:sz w:val="32"/>
          <w:szCs w:val="28"/>
        </w:rPr>
      </w:pPr>
    </w:p>
    <w:p w:rsidR="008011B3" w:rsidRPr="00A45E5C" w:rsidRDefault="008011B3" w:rsidP="00444673">
      <w:pPr>
        <w:jc w:val="center"/>
        <w:rPr>
          <w:rFonts w:ascii="Times New Roman" w:hAnsi="Times New Roman" w:cs="Times New Roman"/>
          <w:b/>
          <w:sz w:val="44"/>
          <w:szCs w:val="28"/>
        </w:rPr>
      </w:pPr>
      <w:r w:rsidRPr="00A45E5C">
        <w:rPr>
          <w:rFonts w:ascii="Times New Roman" w:hAnsi="Times New Roman" w:cs="Times New Roman"/>
          <w:b/>
          <w:sz w:val="44"/>
          <w:szCs w:val="28"/>
        </w:rPr>
        <w:t>РАБОЧАЯ ПРОГРАММА</w:t>
      </w:r>
    </w:p>
    <w:p w:rsidR="008011B3" w:rsidRPr="00A45E5C" w:rsidRDefault="008011B3" w:rsidP="000F192C">
      <w:pPr>
        <w:jc w:val="center"/>
        <w:rPr>
          <w:rFonts w:ascii="Times New Roman" w:hAnsi="Times New Roman" w:cs="Times New Roman"/>
          <w:b/>
          <w:sz w:val="44"/>
          <w:szCs w:val="28"/>
        </w:rPr>
      </w:pPr>
      <w:r w:rsidRPr="00A45E5C">
        <w:rPr>
          <w:rFonts w:ascii="Times New Roman" w:hAnsi="Times New Roman" w:cs="Times New Roman"/>
          <w:b/>
          <w:sz w:val="44"/>
          <w:szCs w:val="28"/>
        </w:rPr>
        <w:t>по литературе</w:t>
      </w:r>
    </w:p>
    <w:p w:rsidR="008011B3" w:rsidRPr="00A45E5C" w:rsidRDefault="008011B3" w:rsidP="008011B3">
      <w:pPr>
        <w:rPr>
          <w:rFonts w:ascii="Times New Roman" w:hAnsi="Times New Roman" w:cs="Times New Roman"/>
          <w:b/>
          <w:sz w:val="28"/>
          <w:szCs w:val="28"/>
        </w:rPr>
      </w:pPr>
    </w:p>
    <w:p w:rsidR="008011B3" w:rsidRPr="00A45E5C" w:rsidRDefault="008011B3" w:rsidP="008011B3">
      <w:pPr>
        <w:spacing w:line="360" w:lineRule="auto"/>
        <w:rPr>
          <w:rFonts w:ascii="Times New Roman" w:hAnsi="Times New Roman" w:cs="Times New Roman"/>
          <w:sz w:val="28"/>
          <w:szCs w:val="28"/>
        </w:rPr>
      </w:pPr>
      <w:r w:rsidRPr="00A45E5C">
        <w:rPr>
          <w:rFonts w:ascii="Times New Roman" w:hAnsi="Times New Roman" w:cs="Times New Roman"/>
          <w:sz w:val="28"/>
          <w:szCs w:val="28"/>
        </w:rPr>
        <w:t>Уровень общего образования (класс):</w:t>
      </w:r>
      <w:r w:rsidR="00B64644">
        <w:rPr>
          <w:rFonts w:ascii="Times New Roman" w:hAnsi="Times New Roman" w:cs="Times New Roman"/>
          <w:sz w:val="28"/>
          <w:szCs w:val="28"/>
        </w:rPr>
        <w:t xml:space="preserve"> </w:t>
      </w:r>
      <w:r w:rsidRPr="00A45E5C">
        <w:rPr>
          <w:rFonts w:ascii="Times New Roman" w:hAnsi="Times New Roman" w:cs="Times New Roman"/>
          <w:sz w:val="28"/>
          <w:szCs w:val="28"/>
          <w:u w:val="single"/>
        </w:rPr>
        <w:t>основное среднее, 11</w:t>
      </w:r>
      <w:r w:rsidR="00E92A0C">
        <w:rPr>
          <w:rFonts w:ascii="Times New Roman" w:hAnsi="Times New Roman" w:cs="Times New Roman"/>
          <w:sz w:val="28"/>
          <w:szCs w:val="28"/>
          <w:u w:val="single"/>
        </w:rPr>
        <w:t>Б</w:t>
      </w:r>
      <w:r w:rsidRPr="00A45E5C">
        <w:rPr>
          <w:rFonts w:ascii="Times New Roman" w:hAnsi="Times New Roman" w:cs="Times New Roman"/>
          <w:sz w:val="28"/>
          <w:szCs w:val="28"/>
          <w:u w:val="single"/>
        </w:rPr>
        <w:t>класс</w:t>
      </w:r>
    </w:p>
    <w:p w:rsidR="008011B3" w:rsidRPr="00A45E5C" w:rsidRDefault="008011B3" w:rsidP="008011B3">
      <w:pPr>
        <w:spacing w:line="360" w:lineRule="auto"/>
        <w:rPr>
          <w:rFonts w:ascii="Times New Roman" w:hAnsi="Times New Roman" w:cs="Times New Roman"/>
          <w:sz w:val="28"/>
          <w:szCs w:val="28"/>
        </w:rPr>
      </w:pPr>
      <w:r w:rsidRPr="00A45E5C">
        <w:rPr>
          <w:rFonts w:ascii="Times New Roman" w:hAnsi="Times New Roman" w:cs="Times New Roman"/>
          <w:sz w:val="28"/>
          <w:szCs w:val="28"/>
        </w:rPr>
        <w:t xml:space="preserve">Количество часов: </w:t>
      </w:r>
      <w:r w:rsidR="00E92A0C">
        <w:rPr>
          <w:rFonts w:ascii="Times New Roman" w:hAnsi="Times New Roman" w:cs="Times New Roman"/>
          <w:sz w:val="28"/>
          <w:szCs w:val="28"/>
        </w:rPr>
        <w:t>102</w:t>
      </w:r>
    </w:p>
    <w:p w:rsidR="008011B3" w:rsidRPr="00A45E5C" w:rsidRDefault="008011B3" w:rsidP="008011B3">
      <w:pPr>
        <w:spacing w:line="360" w:lineRule="auto"/>
        <w:rPr>
          <w:rFonts w:ascii="Times New Roman" w:hAnsi="Times New Roman" w:cs="Times New Roman"/>
          <w:sz w:val="28"/>
          <w:szCs w:val="28"/>
        </w:rPr>
      </w:pPr>
      <w:r w:rsidRPr="00A45E5C">
        <w:rPr>
          <w:rFonts w:ascii="Times New Roman" w:hAnsi="Times New Roman" w:cs="Times New Roman"/>
          <w:sz w:val="28"/>
          <w:szCs w:val="28"/>
        </w:rPr>
        <w:t>Учитель</w:t>
      </w:r>
      <w:proofErr w:type="gramStart"/>
      <w:r w:rsidRPr="00A45E5C">
        <w:rPr>
          <w:rFonts w:ascii="Times New Roman" w:hAnsi="Times New Roman" w:cs="Times New Roman"/>
          <w:sz w:val="28"/>
          <w:szCs w:val="28"/>
        </w:rPr>
        <w:t xml:space="preserve"> </w:t>
      </w:r>
      <w:r w:rsidR="00A45E5C">
        <w:rPr>
          <w:rFonts w:ascii="Times New Roman" w:hAnsi="Times New Roman" w:cs="Times New Roman"/>
          <w:sz w:val="28"/>
          <w:szCs w:val="28"/>
        </w:rPr>
        <w:t>:</w:t>
      </w:r>
      <w:proofErr w:type="gramEnd"/>
      <w:r w:rsidR="00B64644">
        <w:rPr>
          <w:rFonts w:ascii="Times New Roman" w:hAnsi="Times New Roman" w:cs="Times New Roman"/>
          <w:sz w:val="28"/>
          <w:szCs w:val="28"/>
        </w:rPr>
        <w:t xml:space="preserve"> </w:t>
      </w:r>
      <w:r w:rsidR="00E92A0C">
        <w:rPr>
          <w:rFonts w:ascii="Times New Roman" w:hAnsi="Times New Roman" w:cs="Times New Roman"/>
          <w:sz w:val="28"/>
          <w:szCs w:val="28"/>
        </w:rPr>
        <w:t>Сумская Н.В.</w:t>
      </w:r>
    </w:p>
    <w:p w:rsidR="008011B3" w:rsidRPr="00CC0920" w:rsidRDefault="008011B3" w:rsidP="008011B3">
      <w:pPr>
        <w:rPr>
          <w:rFonts w:ascii="Times New Roman" w:hAnsi="Times New Roman" w:cs="Times New Roman"/>
          <w:sz w:val="24"/>
          <w:szCs w:val="28"/>
          <w:lang w:eastAsia="zh-TW"/>
        </w:rPr>
      </w:pPr>
      <w:r w:rsidRPr="00CC0920">
        <w:rPr>
          <w:rFonts w:ascii="Times New Roman" w:hAnsi="Times New Roman" w:cs="Times New Roman"/>
          <w:sz w:val="24"/>
          <w:szCs w:val="28"/>
        </w:rPr>
        <w:t xml:space="preserve">Программа разработана на основе  программы основного среднего образования по литературе к учебнику для 11  класса общеобразовательной школы </w:t>
      </w:r>
      <w:r w:rsidRPr="00CC0920">
        <w:rPr>
          <w:rFonts w:ascii="Times New Roman" w:hAnsi="Times New Roman" w:cs="Times New Roman"/>
          <w:color w:val="000000"/>
          <w:sz w:val="24"/>
          <w:szCs w:val="28"/>
        </w:rPr>
        <w:t xml:space="preserve"> авт.-сост. С. А. Зинин, В. А. Чалмаев. — М.: ООО «Русское слово — учебник», 2020  г.</w:t>
      </w:r>
    </w:p>
    <w:p w:rsidR="009559C5" w:rsidRPr="00A45E5C" w:rsidRDefault="009559C5" w:rsidP="008011B3">
      <w:pPr>
        <w:spacing w:line="360" w:lineRule="auto"/>
        <w:jc w:val="center"/>
        <w:rPr>
          <w:rFonts w:ascii="Times New Roman" w:hAnsi="Times New Roman" w:cs="Times New Roman"/>
          <w:sz w:val="28"/>
          <w:szCs w:val="28"/>
          <w:lang w:eastAsia="zh-TW"/>
        </w:rPr>
      </w:pPr>
    </w:p>
    <w:p w:rsidR="009559C5" w:rsidRPr="00A45E5C" w:rsidRDefault="009559C5" w:rsidP="008011B3">
      <w:pPr>
        <w:spacing w:line="360" w:lineRule="auto"/>
        <w:jc w:val="center"/>
        <w:rPr>
          <w:rFonts w:ascii="Times New Roman" w:hAnsi="Times New Roman" w:cs="Times New Roman"/>
          <w:sz w:val="28"/>
          <w:szCs w:val="28"/>
          <w:lang w:eastAsia="zh-TW"/>
        </w:rPr>
      </w:pPr>
    </w:p>
    <w:p w:rsidR="009559C5" w:rsidRPr="00A45E5C" w:rsidRDefault="009559C5" w:rsidP="008011B3">
      <w:pPr>
        <w:spacing w:line="360" w:lineRule="auto"/>
        <w:jc w:val="center"/>
        <w:rPr>
          <w:rFonts w:ascii="Times New Roman" w:hAnsi="Times New Roman" w:cs="Times New Roman"/>
          <w:sz w:val="28"/>
          <w:szCs w:val="28"/>
          <w:lang w:eastAsia="zh-TW"/>
        </w:rPr>
      </w:pPr>
    </w:p>
    <w:p w:rsidR="00CC0920" w:rsidRDefault="00CC0920" w:rsidP="008011B3">
      <w:pPr>
        <w:spacing w:line="360" w:lineRule="auto"/>
        <w:jc w:val="center"/>
        <w:rPr>
          <w:rFonts w:ascii="Times New Roman" w:hAnsi="Times New Roman" w:cs="Times New Roman"/>
          <w:sz w:val="28"/>
          <w:szCs w:val="28"/>
        </w:rPr>
      </w:pPr>
    </w:p>
    <w:p w:rsidR="008011B3" w:rsidRPr="00A45E5C" w:rsidRDefault="008011B3" w:rsidP="008011B3">
      <w:pPr>
        <w:spacing w:line="360" w:lineRule="auto"/>
        <w:jc w:val="center"/>
        <w:rPr>
          <w:rFonts w:ascii="Times New Roman" w:hAnsi="Times New Roman" w:cs="Times New Roman"/>
          <w:sz w:val="28"/>
          <w:szCs w:val="28"/>
        </w:rPr>
      </w:pPr>
      <w:r w:rsidRPr="00A45E5C">
        <w:rPr>
          <w:rFonts w:ascii="Times New Roman" w:hAnsi="Times New Roman" w:cs="Times New Roman"/>
          <w:sz w:val="28"/>
          <w:szCs w:val="28"/>
        </w:rPr>
        <w:t>г. МИЛЛЕРОВО</w:t>
      </w:r>
    </w:p>
    <w:p w:rsidR="005B26E1" w:rsidRDefault="009831E4" w:rsidP="005B26E1">
      <w:pPr>
        <w:spacing w:line="360" w:lineRule="auto"/>
        <w:ind w:left="360"/>
        <w:jc w:val="center"/>
        <w:rPr>
          <w:rFonts w:ascii="Times New Roman" w:hAnsi="Times New Roman"/>
          <w:sz w:val="28"/>
          <w:szCs w:val="28"/>
        </w:rPr>
      </w:pPr>
      <w:r>
        <w:rPr>
          <w:rFonts w:ascii="Times New Roman" w:hAnsi="Times New Roman"/>
          <w:sz w:val="28"/>
          <w:szCs w:val="28"/>
        </w:rPr>
        <w:t>202</w:t>
      </w:r>
      <w:r w:rsidR="005B26E1">
        <w:rPr>
          <w:rFonts w:ascii="Times New Roman" w:hAnsi="Times New Roman"/>
          <w:sz w:val="28"/>
          <w:szCs w:val="28"/>
        </w:rPr>
        <w:t>3</w:t>
      </w:r>
      <w:r w:rsidR="000F192C" w:rsidRPr="009831E4">
        <w:rPr>
          <w:rFonts w:ascii="Times New Roman" w:hAnsi="Times New Roman"/>
          <w:sz w:val="28"/>
          <w:szCs w:val="28"/>
        </w:rPr>
        <w:t>Г.</w:t>
      </w:r>
    </w:p>
    <w:p w:rsidR="009A76DC" w:rsidRPr="005B26E1" w:rsidRDefault="009A76DC" w:rsidP="005B26E1">
      <w:pPr>
        <w:spacing w:line="360" w:lineRule="auto"/>
        <w:ind w:left="360"/>
        <w:jc w:val="center"/>
        <w:rPr>
          <w:rFonts w:ascii="Times New Roman" w:hAnsi="Times New Roman"/>
          <w:sz w:val="28"/>
          <w:szCs w:val="28"/>
        </w:rPr>
      </w:pPr>
      <w:r w:rsidRPr="005B26E1">
        <w:rPr>
          <w:rFonts w:ascii="Times New Roman" w:hAnsi="Times New Roman"/>
          <w:b/>
          <w:sz w:val="28"/>
          <w:szCs w:val="28"/>
        </w:rPr>
        <w:lastRenderedPageBreak/>
        <w:t>Пояснительная записка</w:t>
      </w:r>
    </w:p>
    <w:p w:rsidR="009A76DC" w:rsidRPr="00A45E5C" w:rsidRDefault="009A76DC" w:rsidP="000F192C">
      <w:pPr>
        <w:pStyle w:val="a3"/>
        <w:tabs>
          <w:tab w:val="left" w:pos="8931"/>
        </w:tabs>
        <w:rPr>
          <w:rFonts w:ascii="Times New Roman" w:hAnsi="Times New Roman" w:cs="Times New Roman"/>
          <w:sz w:val="28"/>
          <w:szCs w:val="28"/>
        </w:rPr>
      </w:pPr>
      <w:r w:rsidRPr="00A45E5C">
        <w:rPr>
          <w:rFonts w:ascii="Times New Roman" w:hAnsi="Times New Roman" w:cs="Times New Roman"/>
          <w:sz w:val="28"/>
          <w:szCs w:val="28"/>
        </w:rPr>
        <w:t>Данная рабочая программа составлена  в соответствии с</w:t>
      </w:r>
      <w:proofErr w:type="gramStart"/>
      <w:r w:rsidRPr="00A45E5C">
        <w:rPr>
          <w:rFonts w:ascii="Times New Roman" w:hAnsi="Times New Roman" w:cs="Times New Roman"/>
          <w:sz w:val="28"/>
          <w:szCs w:val="28"/>
        </w:rPr>
        <w:t xml:space="preserve"> :</w:t>
      </w:r>
      <w:proofErr w:type="gramEnd"/>
    </w:p>
    <w:p w:rsidR="009A76DC" w:rsidRPr="00A45E5C" w:rsidRDefault="009A76DC" w:rsidP="009A76DC">
      <w:pPr>
        <w:pStyle w:val="a3"/>
        <w:tabs>
          <w:tab w:val="left" w:pos="8931"/>
        </w:tabs>
        <w:ind w:left="142"/>
        <w:rPr>
          <w:rFonts w:ascii="Times New Roman" w:hAnsi="Times New Roman" w:cs="Times New Roman"/>
          <w:sz w:val="28"/>
          <w:szCs w:val="28"/>
        </w:rPr>
      </w:pPr>
      <w:r w:rsidRPr="00A45E5C">
        <w:rPr>
          <w:rFonts w:ascii="Times New Roman" w:hAnsi="Times New Roman" w:cs="Times New Roman"/>
          <w:b/>
          <w:sz w:val="28"/>
          <w:szCs w:val="28"/>
        </w:rPr>
        <w:t>Нормативно правовыми  документами  федерального уровня:</w:t>
      </w:r>
    </w:p>
    <w:p w:rsidR="009A76DC" w:rsidRPr="00A45E5C" w:rsidRDefault="009A76DC" w:rsidP="009A76DC">
      <w:pPr>
        <w:pStyle w:val="a3"/>
        <w:tabs>
          <w:tab w:val="left" w:pos="8931"/>
        </w:tabs>
        <w:ind w:left="142"/>
        <w:rPr>
          <w:rFonts w:ascii="Times New Roman" w:hAnsi="Times New Roman" w:cs="Times New Roman"/>
          <w:sz w:val="28"/>
          <w:szCs w:val="28"/>
        </w:rPr>
      </w:pPr>
      <w:r w:rsidRPr="00A45E5C">
        <w:rPr>
          <w:rFonts w:ascii="Times New Roman" w:hAnsi="Times New Roman" w:cs="Times New Roman"/>
          <w:sz w:val="28"/>
          <w:szCs w:val="28"/>
        </w:rPr>
        <w:t>*Федеральный закон от 29 декабря 2012 г. №273-ФЗ п.3.6. ст. 28 «Об образовании в Российской Федерации» (с изменениями и дополнениями).</w:t>
      </w:r>
    </w:p>
    <w:p w:rsidR="009A76DC" w:rsidRPr="00A45E5C" w:rsidRDefault="009A76DC" w:rsidP="009A76DC">
      <w:pPr>
        <w:pStyle w:val="a3"/>
        <w:tabs>
          <w:tab w:val="left" w:pos="8931"/>
        </w:tabs>
        <w:ind w:left="142"/>
        <w:rPr>
          <w:rFonts w:ascii="Times New Roman" w:hAnsi="Times New Roman" w:cs="Times New Roman"/>
          <w:sz w:val="28"/>
          <w:szCs w:val="28"/>
        </w:rPr>
      </w:pPr>
      <w:r w:rsidRPr="00A45E5C">
        <w:rPr>
          <w:rFonts w:ascii="Times New Roman" w:hAnsi="Times New Roman" w:cs="Times New Roman"/>
          <w:sz w:val="28"/>
          <w:szCs w:val="28"/>
        </w:rPr>
        <w:t>*Федеральным  государственным образовательным стандартом основного общего и среднего общего образования  (ФГОС ООО, ФГОС СОО).</w:t>
      </w:r>
    </w:p>
    <w:p w:rsidR="009A76DC" w:rsidRPr="00A45E5C" w:rsidRDefault="009A76DC" w:rsidP="009A76DC">
      <w:pPr>
        <w:pStyle w:val="a3"/>
        <w:tabs>
          <w:tab w:val="left" w:pos="8931"/>
        </w:tabs>
        <w:ind w:left="142"/>
        <w:rPr>
          <w:rFonts w:ascii="Times New Roman" w:hAnsi="Times New Roman" w:cs="Times New Roman"/>
          <w:sz w:val="28"/>
          <w:szCs w:val="28"/>
        </w:rPr>
      </w:pPr>
      <w:r w:rsidRPr="00A45E5C">
        <w:rPr>
          <w:rFonts w:ascii="Times New Roman" w:hAnsi="Times New Roman" w:cs="Times New Roman"/>
          <w:sz w:val="28"/>
          <w:szCs w:val="28"/>
        </w:rPr>
        <w:t>*Письмо Министерства образования и науки Российской Федерации от 28.10.2015 г. №08-178 «О рабочих программах»</w:t>
      </w:r>
      <w:r w:rsidRPr="00A45E5C">
        <w:rPr>
          <w:rFonts w:ascii="Times New Roman" w:hAnsi="Times New Roman" w:cs="Times New Roman"/>
          <w:sz w:val="28"/>
          <w:szCs w:val="28"/>
        </w:rPr>
        <w:br/>
        <w:t>*Федерального перечня учебников.</w:t>
      </w:r>
    </w:p>
    <w:p w:rsidR="009A76DC" w:rsidRPr="00A45E5C" w:rsidRDefault="009A76DC" w:rsidP="009A76DC">
      <w:pPr>
        <w:pStyle w:val="a3"/>
        <w:tabs>
          <w:tab w:val="left" w:pos="8931"/>
        </w:tabs>
        <w:ind w:left="142"/>
        <w:rPr>
          <w:rFonts w:ascii="Times New Roman" w:hAnsi="Times New Roman" w:cs="Times New Roman"/>
          <w:sz w:val="28"/>
          <w:szCs w:val="28"/>
        </w:rPr>
      </w:pPr>
      <w:r w:rsidRPr="00A45E5C">
        <w:rPr>
          <w:rFonts w:ascii="Times New Roman" w:hAnsi="Times New Roman" w:cs="Times New Roman"/>
          <w:sz w:val="28"/>
          <w:szCs w:val="28"/>
        </w:rPr>
        <w:t>Приказом Министерства просвещения Российской Федерации от 23.12.2020 №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(Зарегистрирован 02.03.2021 № 62645).</w:t>
      </w:r>
    </w:p>
    <w:p w:rsidR="009A76DC" w:rsidRPr="00A45E5C" w:rsidRDefault="009A76DC" w:rsidP="009A76DC">
      <w:pPr>
        <w:pStyle w:val="a8"/>
        <w:spacing w:line="240" w:lineRule="auto"/>
        <w:ind w:left="142"/>
        <w:rPr>
          <w:rFonts w:ascii="Times New Roman" w:eastAsia="Times New Roman" w:hAnsi="Times New Roman"/>
          <w:b/>
          <w:sz w:val="28"/>
          <w:szCs w:val="28"/>
          <w:lang w:eastAsia="ru-RU"/>
        </w:rPr>
      </w:pPr>
      <w:r w:rsidRPr="00A45E5C">
        <w:rPr>
          <w:rFonts w:ascii="Times New Roman" w:eastAsia="Times New Roman" w:hAnsi="Times New Roman"/>
          <w:b/>
          <w:sz w:val="28"/>
          <w:szCs w:val="28"/>
          <w:lang w:eastAsia="ru-RU"/>
        </w:rPr>
        <w:t>Нормативно правовыми документами локального уровня:</w:t>
      </w:r>
    </w:p>
    <w:p w:rsidR="009A76DC" w:rsidRPr="00A45E5C" w:rsidRDefault="009A76DC" w:rsidP="009A76DC">
      <w:pPr>
        <w:pStyle w:val="a8"/>
        <w:numPr>
          <w:ilvl w:val="0"/>
          <w:numId w:val="4"/>
        </w:numPr>
        <w:spacing w:after="0" w:line="240" w:lineRule="auto"/>
        <w:ind w:left="142"/>
        <w:contextualSpacing/>
        <w:jc w:val="both"/>
        <w:rPr>
          <w:rFonts w:ascii="Times New Roman" w:eastAsia="Times New Roman" w:hAnsi="Times New Roman"/>
          <w:sz w:val="28"/>
          <w:szCs w:val="28"/>
          <w:lang w:eastAsia="ru-RU"/>
        </w:rPr>
      </w:pPr>
      <w:r w:rsidRPr="00A45E5C">
        <w:rPr>
          <w:rFonts w:ascii="Times New Roman" w:eastAsia="Times New Roman" w:hAnsi="Times New Roman"/>
          <w:sz w:val="28"/>
          <w:szCs w:val="28"/>
          <w:lang w:eastAsia="ru-RU"/>
        </w:rPr>
        <w:t xml:space="preserve">Основной образовательной программой гимназии (педсовет от </w:t>
      </w:r>
      <w:r w:rsidR="00B64644">
        <w:rPr>
          <w:rFonts w:ascii="Times New Roman" w:eastAsia="Times New Roman" w:hAnsi="Times New Roman"/>
          <w:sz w:val="28"/>
          <w:szCs w:val="28"/>
          <w:lang w:eastAsia="ru-RU"/>
        </w:rPr>
        <w:t>30</w:t>
      </w:r>
      <w:r w:rsidRPr="00A45E5C">
        <w:rPr>
          <w:rFonts w:ascii="Times New Roman" w:eastAsia="Times New Roman" w:hAnsi="Times New Roman"/>
          <w:sz w:val="28"/>
          <w:szCs w:val="28"/>
          <w:lang w:eastAsia="ru-RU"/>
        </w:rPr>
        <w:t>.0</w:t>
      </w:r>
      <w:r w:rsidR="00B64644">
        <w:rPr>
          <w:rFonts w:ascii="Times New Roman" w:eastAsia="Times New Roman" w:hAnsi="Times New Roman"/>
          <w:sz w:val="28"/>
          <w:szCs w:val="28"/>
          <w:lang w:eastAsia="ru-RU"/>
        </w:rPr>
        <w:t>8</w:t>
      </w:r>
      <w:r w:rsidRPr="00A45E5C">
        <w:rPr>
          <w:rFonts w:ascii="Times New Roman" w:eastAsia="Times New Roman" w:hAnsi="Times New Roman"/>
          <w:sz w:val="28"/>
          <w:szCs w:val="28"/>
          <w:lang w:eastAsia="ru-RU"/>
        </w:rPr>
        <w:t>.20</w:t>
      </w:r>
      <w:r w:rsidR="00B64644">
        <w:rPr>
          <w:rFonts w:ascii="Times New Roman" w:eastAsia="Times New Roman" w:hAnsi="Times New Roman"/>
          <w:sz w:val="28"/>
          <w:szCs w:val="28"/>
          <w:lang w:eastAsia="ru-RU"/>
        </w:rPr>
        <w:t>23</w:t>
      </w:r>
      <w:r w:rsidRPr="00A45E5C">
        <w:rPr>
          <w:rFonts w:ascii="Times New Roman" w:eastAsia="Times New Roman" w:hAnsi="Times New Roman"/>
          <w:sz w:val="28"/>
          <w:szCs w:val="28"/>
          <w:lang w:eastAsia="ru-RU"/>
        </w:rPr>
        <w:t xml:space="preserve"> г. пр. № </w:t>
      </w:r>
      <w:r w:rsidR="00B64644">
        <w:rPr>
          <w:rFonts w:ascii="Times New Roman" w:eastAsia="Times New Roman" w:hAnsi="Times New Roman"/>
          <w:sz w:val="28"/>
          <w:szCs w:val="28"/>
          <w:lang w:eastAsia="ru-RU"/>
        </w:rPr>
        <w:t>1</w:t>
      </w:r>
      <w:r w:rsidRPr="00A45E5C">
        <w:rPr>
          <w:rFonts w:ascii="Times New Roman" w:eastAsia="Times New Roman" w:hAnsi="Times New Roman"/>
          <w:sz w:val="28"/>
          <w:szCs w:val="28"/>
          <w:lang w:eastAsia="ru-RU"/>
        </w:rPr>
        <w:t>, приказ  №</w:t>
      </w:r>
      <w:r w:rsidR="00B64644">
        <w:rPr>
          <w:rFonts w:ascii="Times New Roman" w:eastAsia="Times New Roman" w:hAnsi="Times New Roman"/>
          <w:sz w:val="28"/>
          <w:szCs w:val="28"/>
          <w:lang w:eastAsia="ru-RU"/>
        </w:rPr>
        <w:t>240</w:t>
      </w:r>
      <w:r w:rsidRPr="00A45E5C">
        <w:rPr>
          <w:rFonts w:ascii="Times New Roman" w:eastAsia="Times New Roman" w:hAnsi="Times New Roman"/>
          <w:sz w:val="28"/>
          <w:szCs w:val="28"/>
          <w:lang w:eastAsia="ru-RU"/>
        </w:rPr>
        <w:t xml:space="preserve"> от </w:t>
      </w:r>
      <w:r w:rsidR="00B64644">
        <w:rPr>
          <w:rFonts w:ascii="Times New Roman" w:eastAsia="Times New Roman" w:hAnsi="Times New Roman"/>
          <w:sz w:val="28"/>
          <w:szCs w:val="28"/>
          <w:lang w:eastAsia="ru-RU"/>
        </w:rPr>
        <w:t>30</w:t>
      </w:r>
      <w:r w:rsidRPr="00A45E5C">
        <w:rPr>
          <w:rFonts w:ascii="Times New Roman" w:eastAsia="Times New Roman" w:hAnsi="Times New Roman"/>
          <w:sz w:val="28"/>
          <w:szCs w:val="28"/>
          <w:lang w:eastAsia="ru-RU"/>
        </w:rPr>
        <w:t>.0</w:t>
      </w:r>
      <w:r w:rsidR="00B64644">
        <w:rPr>
          <w:rFonts w:ascii="Times New Roman" w:eastAsia="Times New Roman" w:hAnsi="Times New Roman"/>
          <w:sz w:val="28"/>
          <w:szCs w:val="28"/>
          <w:lang w:eastAsia="ru-RU"/>
        </w:rPr>
        <w:t>8</w:t>
      </w:r>
      <w:r w:rsidRPr="00A45E5C">
        <w:rPr>
          <w:rFonts w:ascii="Times New Roman" w:eastAsia="Times New Roman" w:hAnsi="Times New Roman"/>
          <w:sz w:val="28"/>
          <w:szCs w:val="28"/>
          <w:lang w:eastAsia="ru-RU"/>
        </w:rPr>
        <w:t>.20</w:t>
      </w:r>
      <w:r w:rsidR="00B64644">
        <w:rPr>
          <w:rFonts w:ascii="Times New Roman" w:eastAsia="Times New Roman" w:hAnsi="Times New Roman"/>
          <w:sz w:val="28"/>
          <w:szCs w:val="28"/>
          <w:lang w:eastAsia="ru-RU"/>
        </w:rPr>
        <w:t>23</w:t>
      </w:r>
      <w:r w:rsidRPr="00A45E5C">
        <w:rPr>
          <w:rFonts w:ascii="Times New Roman" w:eastAsia="Times New Roman" w:hAnsi="Times New Roman"/>
          <w:sz w:val="28"/>
          <w:szCs w:val="28"/>
          <w:lang w:eastAsia="ru-RU"/>
        </w:rPr>
        <w:t xml:space="preserve"> г.;</w:t>
      </w:r>
    </w:p>
    <w:p w:rsidR="009A76DC" w:rsidRPr="00A45E5C" w:rsidRDefault="009A76DC" w:rsidP="009A76DC">
      <w:pPr>
        <w:pStyle w:val="a8"/>
        <w:numPr>
          <w:ilvl w:val="0"/>
          <w:numId w:val="4"/>
        </w:numPr>
        <w:tabs>
          <w:tab w:val="left" w:pos="-426"/>
        </w:tabs>
        <w:spacing w:after="0" w:line="240" w:lineRule="auto"/>
        <w:ind w:left="142"/>
        <w:contextualSpacing/>
        <w:rPr>
          <w:rFonts w:ascii="Times New Roman" w:eastAsia="Times New Roman" w:hAnsi="Times New Roman"/>
          <w:sz w:val="28"/>
          <w:szCs w:val="28"/>
          <w:lang w:eastAsia="ru-RU"/>
        </w:rPr>
      </w:pPr>
      <w:r w:rsidRPr="00A45E5C">
        <w:rPr>
          <w:rFonts w:ascii="Times New Roman" w:eastAsia="Times New Roman" w:hAnsi="Times New Roman"/>
          <w:sz w:val="28"/>
          <w:szCs w:val="28"/>
          <w:lang w:eastAsia="ru-RU"/>
        </w:rPr>
        <w:t>Уставом</w:t>
      </w:r>
      <w:r w:rsidRPr="00A45E5C">
        <w:rPr>
          <w:rFonts w:ascii="Times New Roman" w:hAnsi="Times New Roman"/>
          <w:sz w:val="28"/>
          <w:szCs w:val="28"/>
        </w:rPr>
        <w:t xml:space="preserve"> Муниципального бюджетного общеобразовательного учреждения гимназии №1 им. </w:t>
      </w:r>
      <w:proofErr w:type="spellStart"/>
      <w:r w:rsidRPr="00A45E5C">
        <w:rPr>
          <w:rFonts w:ascii="Times New Roman" w:hAnsi="Times New Roman"/>
          <w:sz w:val="28"/>
          <w:szCs w:val="28"/>
        </w:rPr>
        <w:t>Пенькова</w:t>
      </w:r>
      <w:proofErr w:type="spellEnd"/>
      <w:r w:rsidRPr="00A45E5C">
        <w:rPr>
          <w:rFonts w:ascii="Times New Roman" w:hAnsi="Times New Roman"/>
          <w:sz w:val="28"/>
          <w:szCs w:val="28"/>
        </w:rPr>
        <w:t xml:space="preserve"> М.И.;</w:t>
      </w:r>
    </w:p>
    <w:p w:rsidR="009A76DC" w:rsidRPr="00A45E5C" w:rsidRDefault="009A76DC" w:rsidP="009A76DC">
      <w:pPr>
        <w:pStyle w:val="a8"/>
        <w:numPr>
          <w:ilvl w:val="0"/>
          <w:numId w:val="4"/>
        </w:numPr>
        <w:tabs>
          <w:tab w:val="left" w:pos="-426"/>
        </w:tabs>
        <w:spacing w:after="0" w:line="240" w:lineRule="auto"/>
        <w:ind w:left="142"/>
        <w:contextualSpacing/>
        <w:rPr>
          <w:rFonts w:ascii="Times New Roman" w:eastAsia="Times New Roman" w:hAnsi="Times New Roman"/>
          <w:sz w:val="28"/>
          <w:szCs w:val="28"/>
          <w:lang w:eastAsia="ru-RU"/>
        </w:rPr>
      </w:pPr>
      <w:r w:rsidRPr="00A45E5C">
        <w:rPr>
          <w:rFonts w:ascii="Times New Roman" w:eastAsia="Times New Roman" w:hAnsi="Times New Roman"/>
          <w:sz w:val="28"/>
          <w:szCs w:val="28"/>
          <w:lang w:eastAsia="ru-RU"/>
        </w:rPr>
        <w:t>Локальных актов ОО (годовой календарный график, Положение о рабочей программе учебного предмета (приказ №145 от 28.08.2020 г.), курса, дисциплины);</w:t>
      </w:r>
    </w:p>
    <w:p w:rsidR="009A76DC" w:rsidRPr="00A45E5C" w:rsidRDefault="009A76DC" w:rsidP="009A76DC">
      <w:pPr>
        <w:pStyle w:val="a8"/>
        <w:numPr>
          <w:ilvl w:val="0"/>
          <w:numId w:val="4"/>
        </w:numPr>
        <w:tabs>
          <w:tab w:val="left" w:pos="-567"/>
        </w:tabs>
        <w:spacing w:after="0" w:line="240" w:lineRule="auto"/>
        <w:ind w:left="142"/>
        <w:contextualSpacing/>
        <w:rPr>
          <w:rFonts w:ascii="Times New Roman" w:eastAsia="Times New Roman" w:hAnsi="Times New Roman"/>
          <w:sz w:val="28"/>
          <w:szCs w:val="28"/>
          <w:lang w:eastAsia="ru-RU"/>
        </w:rPr>
      </w:pPr>
      <w:r w:rsidRPr="00A45E5C">
        <w:rPr>
          <w:rFonts w:ascii="Times New Roman" w:hAnsi="Times New Roman"/>
          <w:sz w:val="28"/>
          <w:szCs w:val="28"/>
        </w:rPr>
        <w:t xml:space="preserve">Программой воспитания гимназии  (Приказ </w:t>
      </w:r>
      <w:r w:rsidRPr="00B64644">
        <w:rPr>
          <w:rFonts w:ascii="Times New Roman" w:hAnsi="Times New Roman"/>
          <w:sz w:val="28"/>
          <w:szCs w:val="28"/>
        </w:rPr>
        <w:t>№</w:t>
      </w:r>
      <w:r w:rsidR="00B64644">
        <w:rPr>
          <w:rFonts w:ascii="Times New Roman" w:hAnsi="Times New Roman"/>
          <w:sz w:val="28"/>
          <w:szCs w:val="28"/>
        </w:rPr>
        <w:t>240</w:t>
      </w:r>
      <w:r w:rsidRPr="00B64644">
        <w:rPr>
          <w:rFonts w:ascii="Times New Roman" w:hAnsi="Times New Roman"/>
          <w:sz w:val="28"/>
          <w:szCs w:val="28"/>
        </w:rPr>
        <w:t xml:space="preserve"> от</w:t>
      </w:r>
      <w:r w:rsidR="00B64644">
        <w:rPr>
          <w:rFonts w:ascii="Times New Roman" w:hAnsi="Times New Roman"/>
          <w:sz w:val="28"/>
          <w:szCs w:val="28"/>
        </w:rPr>
        <w:t xml:space="preserve"> </w:t>
      </w:r>
      <w:r w:rsidR="008D2056">
        <w:rPr>
          <w:rFonts w:ascii="Times New Roman" w:hAnsi="Times New Roman"/>
          <w:sz w:val="28"/>
          <w:szCs w:val="28"/>
        </w:rPr>
        <w:t>30.08.202</w:t>
      </w:r>
      <w:r w:rsidR="005B26E1">
        <w:rPr>
          <w:rFonts w:ascii="Times New Roman" w:hAnsi="Times New Roman"/>
          <w:sz w:val="28"/>
          <w:szCs w:val="28"/>
        </w:rPr>
        <w:t>3</w:t>
      </w:r>
      <w:r w:rsidRPr="00A45E5C">
        <w:rPr>
          <w:rFonts w:ascii="Times New Roman" w:hAnsi="Times New Roman"/>
          <w:sz w:val="28"/>
          <w:szCs w:val="28"/>
        </w:rPr>
        <w:t xml:space="preserve"> г., педсовет от </w:t>
      </w:r>
      <w:r w:rsidR="008D2056">
        <w:rPr>
          <w:rFonts w:ascii="Times New Roman" w:hAnsi="Times New Roman"/>
          <w:sz w:val="28"/>
          <w:szCs w:val="28"/>
        </w:rPr>
        <w:t>30.08.202</w:t>
      </w:r>
      <w:r w:rsidR="00402A67">
        <w:rPr>
          <w:rFonts w:ascii="Times New Roman" w:hAnsi="Times New Roman"/>
          <w:sz w:val="28"/>
          <w:szCs w:val="28"/>
        </w:rPr>
        <w:t>3</w:t>
      </w:r>
      <w:r w:rsidR="008D2056">
        <w:rPr>
          <w:rFonts w:ascii="Times New Roman" w:hAnsi="Times New Roman"/>
          <w:sz w:val="28"/>
          <w:szCs w:val="28"/>
        </w:rPr>
        <w:t xml:space="preserve"> №</w:t>
      </w:r>
      <w:r w:rsidR="00402A67">
        <w:rPr>
          <w:rFonts w:ascii="Times New Roman" w:hAnsi="Times New Roman"/>
          <w:sz w:val="28"/>
          <w:szCs w:val="28"/>
        </w:rPr>
        <w:t>240</w:t>
      </w:r>
      <w:r w:rsidRPr="00A45E5C">
        <w:rPr>
          <w:rFonts w:ascii="Times New Roman" w:hAnsi="Times New Roman"/>
          <w:sz w:val="28"/>
          <w:szCs w:val="28"/>
        </w:rPr>
        <w:t>);</w:t>
      </w:r>
    </w:p>
    <w:p w:rsidR="009A76DC" w:rsidRPr="00A45E5C" w:rsidRDefault="009A76DC" w:rsidP="009A76DC">
      <w:pPr>
        <w:pStyle w:val="a8"/>
        <w:numPr>
          <w:ilvl w:val="0"/>
          <w:numId w:val="4"/>
        </w:numPr>
        <w:spacing w:after="0" w:line="240" w:lineRule="auto"/>
        <w:ind w:left="142"/>
        <w:contextualSpacing/>
        <w:rPr>
          <w:rFonts w:ascii="Times New Roman" w:hAnsi="Times New Roman"/>
          <w:sz w:val="28"/>
          <w:szCs w:val="28"/>
        </w:rPr>
      </w:pPr>
      <w:r w:rsidRPr="00A45E5C">
        <w:rPr>
          <w:rFonts w:ascii="Times New Roman" w:hAnsi="Times New Roman"/>
          <w:sz w:val="28"/>
          <w:szCs w:val="28"/>
        </w:rPr>
        <w:t>Учебным планом МБОУ гимназии №1 на 202</w:t>
      </w:r>
      <w:r w:rsidR="005B26E1">
        <w:rPr>
          <w:rFonts w:ascii="Times New Roman" w:hAnsi="Times New Roman"/>
          <w:sz w:val="28"/>
          <w:szCs w:val="28"/>
        </w:rPr>
        <w:t>3</w:t>
      </w:r>
      <w:r w:rsidRPr="00A45E5C">
        <w:rPr>
          <w:rFonts w:ascii="Times New Roman" w:hAnsi="Times New Roman"/>
          <w:sz w:val="28"/>
          <w:szCs w:val="28"/>
        </w:rPr>
        <w:t>-202</w:t>
      </w:r>
      <w:r w:rsidR="005B26E1">
        <w:rPr>
          <w:rFonts w:ascii="Times New Roman" w:hAnsi="Times New Roman"/>
          <w:sz w:val="28"/>
          <w:szCs w:val="28"/>
        </w:rPr>
        <w:t>4</w:t>
      </w:r>
      <w:r w:rsidRPr="00A45E5C">
        <w:rPr>
          <w:rFonts w:ascii="Times New Roman" w:hAnsi="Times New Roman"/>
          <w:sz w:val="28"/>
          <w:szCs w:val="28"/>
        </w:rPr>
        <w:t xml:space="preserve"> уч. год (приказ от </w:t>
      </w:r>
      <w:r w:rsidR="009831E4">
        <w:rPr>
          <w:rFonts w:ascii="Times New Roman" w:hAnsi="Times New Roman"/>
          <w:sz w:val="28"/>
          <w:szCs w:val="28"/>
        </w:rPr>
        <w:t>30</w:t>
      </w:r>
      <w:r w:rsidRPr="00A45E5C">
        <w:rPr>
          <w:rFonts w:ascii="Times New Roman" w:hAnsi="Times New Roman"/>
          <w:sz w:val="28"/>
          <w:szCs w:val="28"/>
        </w:rPr>
        <w:t>.08.202</w:t>
      </w:r>
      <w:r w:rsidR="005B26E1">
        <w:rPr>
          <w:rFonts w:ascii="Times New Roman" w:hAnsi="Times New Roman"/>
          <w:sz w:val="28"/>
          <w:szCs w:val="28"/>
        </w:rPr>
        <w:t>3</w:t>
      </w:r>
      <w:r w:rsidRPr="00A45E5C">
        <w:rPr>
          <w:rFonts w:ascii="Times New Roman" w:hAnsi="Times New Roman"/>
          <w:sz w:val="28"/>
          <w:szCs w:val="28"/>
        </w:rPr>
        <w:t>г  №</w:t>
      </w:r>
      <w:r w:rsidR="00402A67" w:rsidRPr="00B64644">
        <w:rPr>
          <w:rFonts w:ascii="Times New Roman" w:hAnsi="Times New Roman"/>
          <w:sz w:val="28"/>
          <w:szCs w:val="28"/>
        </w:rPr>
        <w:t>240</w:t>
      </w:r>
      <w:r w:rsidRPr="00B64644">
        <w:rPr>
          <w:rFonts w:ascii="Times New Roman" w:hAnsi="Times New Roman"/>
          <w:sz w:val="28"/>
          <w:szCs w:val="28"/>
        </w:rPr>
        <w:t>);.</w:t>
      </w:r>
      <w:r w:rsidRPr="00A45E5C">
        <w:rPr>
          <w:rFonts w:ascii="Times New Roman" w:hAnsi="Times New Roman"/>
          <w:sz w:val="28"/>
          <w:szCs w:val="28"/>
        </w:rPr>
        <w:t xml:space="preserve"> </w:t>
      </w:r>
    </w:p>
    <w:p w:rsidR="009A76DC" w:rsidRPr="00A45E5C" w:rsidRDefault="009A76DC" w:rsidP="009A76DC">
      <w:pPr>
        <w:pStyle w:val="a3"/>
        <w:ind w:left="142"/>
        <w:rPr>
          <w:rFonts w:ascii="Times New Roman" w:hAnsi="Times New Roman" w:cs="Times New Roman"/>
          <w:b/>
          <w:sz w:val="28"/>
          <w:szCs w:val="28"/>
        </w:rPr>
      </w:pPr>
      <w:r w:rsidRPr="00A45E5C">
        <w:rPr>
          <w:rFonts w:ascii="Times New Roman" w:hAnsi="Times New Roman" w:cs="Times New Roman"/>
          <w:b/>
          <w:sz w:val="28"/>
          <w:szCs w:val="28"/>
        </w:rPr>
        <w:t>На основании:</w:t>
      </w:r>
    </w:p>
    <w:p w:rsidR="009A76DC" w:rsidRPr="00A45E5C" w:rsidRDefault="009A76DC" w:rsidP="009A76DC">
      <w:pPr>
        <w:pStyle w:val="a3"/>
        <w:numPr>
          <w:ilvl w:val="0"/>
          <w:numId w:val="3"/>
        </w:numPr>
        <w:ind w:left="142" w:firstLine="0"/>
        <w:rPr>
          <w:rFonts w:ascii="Times New Roman" w:hAnsi="Times New Roman" w:cs="Times New Roman"/>
          <w:sz w:val="28"/>
          <w:szCs w:val="28"/>
        </w:rPr>
      </w:pPr>
      <w:r w:rsidRPr="00A45E5C">
        <w:rPr>
          <w:rFonts w:ascii="Times New Roman" w:hAnsi="Times New Roman" w:cs="Times New Roman"/>
          <w:sz w:val="28"/>
          <w:szCs w:val="28"/>
        </w:rPr>
        <w:t>Статья 12. Образовательные программы Федерального закона об образовании</w:t>
      </w:r>
      <w:r w:rsidRPr="00A45E5C">
        <w:rPr>
          <w:rFonts w:ascii="Times New Roman" w:hAnsi="Times New Roman" w:cs="Times New Roman"/>
          <w:b/>
          <w:bCs/>
          <w:iCs/>
          <w:sz w:val="28"/>
          <w:szCs w:val="28"/>
          <w:u w:val="single"/>
        </w:rPr>
        <w:t xml:space="preserve"> (</w:t>
      </w:r>
      <w:hyperlink r:id="rId6" w:history="1">
        <w:r w:rsidRPr="00A45E5C">
          <w:rPr>
            <w:rStyle w:val="aa"/>
            <w:rFonts w:ascii="Times New Roman" w:hAnsi="Times New Roman"/>
            <w:sz w:val="28"/>
            <w:szCs w:val="28"/>
          </w:rPr>
          <w:t>Утвержден 29 декабря 2012 года N 273-ФЗ</w:t>
        </w:r>
      </w:hyperlink>
      <w:r w:rsidRPr="00A45E5C">
        <w:rPr>
          <w:rFonts w:ascii="Times New Roman" w:hAnsi="Times New Roman" w:cs="Times New Roman"/>
          <w:sz w:val="28"/>
          <w:szCs w:val="28"/>
        </w:rPr>
        <w:t xml:space="preserve">) </w:t>
      </w:r>
    </w:p>
    <w:p w:rsidR="009A76DC" w:rsidRPr="00A45E5C" w:rsidRDefault="009A76DC" w:rsidP="009A76DC">
      <w:pPr>
        <w:pStyle w:val="a3"/>
        <w:numPr>
          <w:ilvl w:val="0"/>
          <w:numId w:val="3"/>
        </w:numPr>
        <w:ind w:left="142" w:firstLine="0"/>
        <w:rPr>
          <w:rFonts w:ascii="Times New Roman" w:hAnsi="Times New Roman" w:cs="Times New Roman"/>
          <w:sz w:val="28"/>
          <w:szCs w:val="28"/>
        </w:rPr>
      </w:pPr>
      <w:r w:rsidRPr="00A45E5C">
        <w:rPr>
          <w:rFonts w:ascii="Times New Roman" w:hAnsi="Times New Roman" w:cs="Times New Roman"/>
          <w:sz w:val="28"/>
          <w:szCs w:val="28"/>
        </w:rPr>
        <w:t>Статья 28.  Компетенция, права ,обязанности  и ответственность образовательного учреждения Федерального закона об образовании</w:t>
      </w:r>
      <w:r w:rsidRPr="00A45E5C">
        <w:rPr>
          <w:rFonts w:ascii="Times New Roman" w:hAnsi="Times New Roman" w:cs="Times New Roman"/>
          <w:b/>
          <w:bCs/>
          <w:iCs/>
          <w:sz w:val="28"/>
          <w:szCs w:val="28"/>
          <w:u w:val="single"/>
        </w:rPr>
        <w:t xml:space="preserve"> (</w:t>
      </w:r>
      <w:hyperlink r:id="rId7" w:history="1">
        <w:r w:rsidRPr="00A45E5C">
          <w:rPr>
            <w:rStyle w:val="aa"/>
            <w:rFonts w:ascii="Times New Roman" w:hAnsi="Times New Roman"/>
            <w:sz w:val="28"/>
            <w:szCs w:val="28"/>
          </w:rPr>
          <w:t>Утвержден 29 декабря 2012 года N 273-ФЗ</w:t>
        </w:r>
      </w:hyperlink>
      <w:r w:rsidRPr="00A45E5C">
        <w:rPr>
          <w:rFonts w:ascii="Times New Roman" w:hAnsi="Times New Roman" w:cs="Times New Roman"/>
          <w:sz w:val="28"/>
          <w:szCs w:val="28"/>
        </w:rPr>
        <w:t>)</w:t>
      </w:r>
    </w:p>
    <w:p w:rsidR="009A76DC" w:rsidRPr="00A45E5C" w:rsidRDefault="009A76DC" w:rsidP="009A76DC">
      <w:pPr>
        <w:ind w:left="142"/>
        <w:jc w:val="both"/>
        <w:rPr>
          <w:rFonts w:ascii="Times New Roman" w:hAnsi="Times New Roman" w:cs="Times New Roman"/>
          <w:b/>
          <w:sz w:val="28"/>
          <w:szCs w:val="28"/>
        </w:rPr>
      </w:pPr>
    </w:p>
    <w:p w:rsidR="009A76DC" w:rsidRPr="00A45E5C" w:rsidRDefault="009A76DC" w:rsidP="009A76DC">
      <w:pPr>
        <w:pStyle w:val="3"/>
        <w:shd w:val="clear" w:color="auto" w:fill="auto"/>
        <w:spacing w:after="0"/>
        <w:ind w:left="20" w:right="20" w:firstLine="740"/>
        <w:jc w:val="both"/>
        <w:rPr>
          <w:rFonts w:ascii="Times New Roman" w:hAnsi="Times New Roman" w:cs="Times New Roman"/>
          <w:i/>
          <w:iCs/>
          <w:color w:val="000000"/>
          <w:sz w:val="28"/>
          <w:szCs w:val="28"/>
          <w:shd w:val="clear" w:color="auto" w:fill="FFFFFF"/>
        </w:rPr>
      </w:pPr>
      <w:r w:rsidRPr="00A45E5C">
        <w:rPr>
          <w:rFonts w:ascii="Times New Roman" w:hAnsi="Times New Roman" w:cs="Times New Roman"/>
          <w:b/>
          <w:bCs/>
          <w:iCs/>
          <w:sz w:val="28"/>
          <w:szCs w:val="28"/>
        </w:rPr>
        <w:t>Цели:</w:t>
      </w:r>
    </w:p>
    <w:p w:rsidR="009A76DC" w:rsidRPr="00A45E5C" w:rsidRDefault="009A76DC" w:rsidP="009A76DC">
      <w:pPr>
        <w:numPr>
          <w:ilvl w:val="0"/>
          <w:numId w:val="5"/>
        </w:numPr>
        <w:shd w:val="clear" w:color="auto" w:fill="FFFFFF"/>
        <w:spacing w:before="43" w:after="43" w:line="240" w:lineRule="auto"/>
        <w:ind w:left="360"/>
        <w:jc w:val="both"/>
        <w:rPr>
          <w:rFonts w:ascii="Times New Roman" w:hAnsi="Times New Roman" w:cs="Times New Roman"/>
          <w:color w:val="000000"/>
          <w:sz w:val="28"/>
          <w:szCs w:val="28"/>
        </w:rPr>
      </w:pPr>
      <w:r w:rsidRPr="00A45E5C">
        <w:rPr>
          <w:rStyle w:val="c32"/>
          <w:rFonts w:ascii="Times New Roman" w:hAnsi="Times New Roman" w:cs="Times New Roman"/>
          <w:b/>
          <w:bCs/>
          <w:color w:val="000000"/>
          <w:sz w:val="28"/>
          <w:szCs w:val="28"/>
        </w:rPr>
        <w:t>воспитание</w:t>
      </w:r>
      <w:r w:rsidRPr="00A45E5C">
        <w:rPr>
          <w:rStyle w:val="c0"/>
          <w:rFonts w:ascii="Times New Roman" w:hAnsi="Times New Roman" w:cs="Times New Roman"/>
          <w:color w:val="000000"/>
          <w:sz w:val="28"/>
          <w:szCs w:val="28"/>
        </w:rPr>
        <w:t>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9A76DC" w:rsidRPr="00A45E5C" w:rsidRDefault="009A76DC" w:rsidP="009A76DC">
      <w:pPr>
        <w:numPr>
          <w:ilvl w:val="0"/>
          <w:numId w:val="5"/>
        </w:numPr>
        <w:shd w:val="clear" w:color="auto" w:fill="FFFFFF"/>
        <w:spacing w:before="43" w:after="43" w:line="240" w:lineRule="auto"/>
        <w:ind w:left="360"/>
        <w:jc w:val="both"/>
        <w:rPr>
          <w:rFonts w:ascii="Times New Roman" w:hAnsi="Times New Roman" w:cs="Times New Roman"/>
          <w:color w:val="000000"/>
          <w:sz w:val="28"/>
          <w:szCs w:val="28"/>
        </w:rPr>
      </w:pPr>
      <w:r w:rsidRPr="00A45E5C">
        <w:rPr>
          <w:rStyle w:val="c32"/>
          <w:rFonts w:ascii="Times New Roman" w:hAnsi="Times New Roman" w:cs="Times New Roman"/>
          <w:b/>
          <w:bCs/>
          <w:color w:val="000000"/>
          <w:sz w:val="28"/>
          <w:szCs w:val="28"/>
        </w:rPr>
        <w:lastRenderedPageBreak/>
        <w:t>развитие </w:t>
      </w:r>
      <w:r w:rsidRPr="00A45E5C">
        <w:rPr>
          <w:rStyle w:val="c0"/>
          <w:rFonts w:ascii="Times New Roman" w:hAnsi="Times New Roman" w:cs="Times New Roman"/>
          <w:color w:val="000000"/>
          <w:sz w:val="28"/>
          <w:szCs w:val="28"/>
        </w:rPr>
        <w:t>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9A76DC" w:rsidRPr="00A45E5C" w:rsidRDefault="009A76DC" w:rsidP="009A76DC">
      <w:pPr>
        <w:numPr>
          <w:ilvl w:val="0"/>
          <w:numId w:val="5"/>
        </w:numPr>
        <w:shd w:val="clear" w:color="auto" w:fill="FFFFFF"/>
        <w:spacing w:before="43" w:after="43" w:line="240" w:lineRule="auto"/>
        <w:ind w:left="360"/>
        <w:jc w:val="both"/>
        <w:rPr>
          <w:rFonts w:ascii="Times New Roman" w:hAnsi="Times New Roman" w:cs="Times New Roman"/>
          <w:color w:val="000000"/>
          <w:sz w:val="28"/>
          <w:szCs w:val="28"/>
        </w:rPr>
      </w:pPr>
      <w:r w:rsidRPr="00A45E5C">
        <w:rPr>
          <w:rStyle w:val="c32"/>
          <w:rFonts w:ascii="Times New Roman" w:hAnsi="Times New Roman" w:cs="Times New Roman"/>
          <w:b/>
          <w:bCs/>
          <w:color w:val="000000"/>
          <w:sz w:val="28"/>
          <w:szCs w:val="28"/>
        </w:rPr>
        <w:t>освоение </w:t>
      </w:r>
      <w:r w:rsidRPr="00A45E5C">
        <w:rPr>
          <w:rStyle w:val="c0"/>
          <w:rFonts w:ascii="Times New Roman" w:hAnsi="Times New Roman" w:cs="Times New Roman"/>
          <w:color w:val="000000"/>
          <w:sz w:val="28"/>
          <w:szCs w:val="28"/>
        </w:rPr>
        <w:t>текстов</w:t>
      </w:r>
      <w:r w:rsidRPr="00A45E5C">
        <w:rPr>
          <w:rStyle w:val="c32"/>
          <w:rFonts w:ascii="Times New Roman" w:hAnsi="Times New Roman" w:cs="Times New Roman"/>
          <w:b/>
          <w:bCs/>
          <w:color w:val="000000"/>
          <w:sz w:val="28"/>
          <w:szCs w:val="28"/>
        </w:rPr>
        <w:t> </w:t>
      </w:r>
      <w:r w:rsidRPr="00A45E5C">
        <w:rPr>
          <w:rStyle w:val="c0"/>
          <w:rFonts w:ascii="Times New Roman" w:hAnsi="Times New Roman" w:cs="Times New Roman"/>
          <w:color w:val="000000"/>
          <w:sz w:val="28"/>
          <w:szCs w:val="28"/>
        </w:rPr>
        <w:t>художественных произведений в единстве формы и содержания, основных историко-литературных сведений и теоретико-литературных понятий;</w:t>
      </w:r>
    </w:p>
    <w:p w:rsidR="009A76DC" w:rsidRPr="00A45E5C" w:rsidRDefault="009A76DC" w:rsidP="009A76DC">
      <w:pPr>
        <w:numPr>
          <w:ilvl w:val="0"/>
          <w:numId w:val="5"/>
        </w:numPr>
        <w:shd w:val="clear" w:color="auto" w:fill="FFFFFF"/>
        <w:spacing w:before="43" w:after="43" w:line="240" w:lineRule="auto"/>
        <w:ind w:left="360"/>
        <w:jc w:val="both"/>
        <w:rPr>
          <w:rFonts w:ascii="Times New Roman" w:hAnsi="Times New Roman" w:cs="Times New Roman"/>
          <w:color w:val="000000"/>
          <w:sz w:val="28"/>
          <w:szCs w:val="28"/>
        </w:rPr>
      </w:pPr>
      <w:r w:rsidRPr="00A45E5C">
        <w:rPr>
          <w:rStyle w:val="c32"/>
          <w:rFonts w:ascii="Times New Roman" w:hAnsi="Times New Roman" w:cs="Times New Roman"/>
          <w:b/>
          <w:bCs/>
          <w:color w:val="000000"/>
          <w:sz w:val="28"/>
          <w:szCs w:val="28"/>
        </w:rPr>
        <w:t>овладение умениями</w:t>
      </w:r>
      <w:r w:rsidRPr="00A45E5C">
        <w:rPr>
          <w:rStyle w:val="c0"/>
          <w:rFonts w:ascii="Times New Roman" w:hAnsi="Times New Roman" w:cs="Times New Roman"/>
          <w:color w:val="000000"/>
          <w:sz w:val="28"/>
          <w:szCs w:val="28"/>
        </w:rPr>
        <w:t>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w:t>
      </w:r>
    </w:p>
    <w:p w:rsidR="009A76DC" w:rsidRPr="00A45E5C" w:rsidRDefault="009A76DC" w:rsidP="009A76DC">
      <w:pPr>
        <w:pStyle w:val="c9"/>
        <w:shd w:val="clear" w:color="auto" w:fill="FFFFFF"/>
        <w:spacing w:before="0" w:beforeAutospacing="0" w:after="0" w:afterAutospacing="0"/>
        <w:ind w:firstLine="540"/>
        <w:rPr>
          <w:color w:val="000000"/>
          <w:sz w:val="28"/>
          <w:szCs w:val="28"/>
        </w:rPr>
      </w:pPr>
      <w:r w:rsidRPr="00A45E5C">
        <w:rPr>
          <w:rStyle w:val="c0"/>
          <w:rFonts w:eastAsiaTheme="minorEastAsia"/>
          <w:color w:val="000000"/>
          <w:sz w:val="28"/>
          <w:szCs w:val="28"/>
        </w:rPr>
        <w:t>Цель литературного образования определяет характер </w:t>
      </w:r>
      <w:r w:rsidRPr="00A45E5C">
        <w:rPr>
          <w:rStyle w:val="c70"/>
          <w:b/>
          <w:bCs/>
          <w:color w:val="000000"/>
          <w:sz w:val="28"/>
          <w:szCs w:val="28"/>
          <w:u w:val="single"/>
        </w:rPr>
        <w:t>конкретных задач,</w:t>
      </w:r>
      <w:r w:rsidRPr="00A45E5C">
        <w:rPr>
          <w:rStyle w:val="c32"/>
          <w:b/>
          <w:bCs/>
          <w:color w:val="000000"/>
          <w:sz w:val="28"/>
          <w:szCs w:val="28"/>
        </w:rPr>
        <w:t> </w:t>
      </w:r>
      <w:r w:rsidRPr="00A45E5C">
        <w:rPr>
          <w:rStyle w:val="c0"/>
          <w:rFonts w:eastAsiaTheme="minorEastAsia"/>
          <w:color w:val="000000"/>
          <w:sz w:val="28"/>
          <w:szCs w:val="28"/>
        </w:rPr>
        <w:t>которые решаются на уроках литературы:</w:t>
      </w:r>
    </w:p>
    <w:p w:rsidR="009A76DC" w:rsidRPr="00A45E5C" w:rsidRDefault="009A76DC" w:rsidP="009A76DC">
      <w:pPr>
        <w:numPr>
          <w:ilvl w:val="0"/>
          <w:numId w:val="6"/>
        </w:numPr>
        <w:shd w:val="clear" w:color="auto" w:fill="FFFFFF"/>
        <w:spacing w:before="43" w:after="43" w:line="240" w:lineRule="auto"/>
        <w:ind w:left="0" w:firstLine="900"/>
        <w:rPr>
          <w:rFonts w:ascii="Times New Roman" w:hAnsi="Times New Roman" w:cs="Times New Roman"/>
          <w:color w:val="000000"/>
          <w:sz w:val="28"/>
          <w:szCs w:val="28"/>
        </w:rPr>
      </w:pPr>
      <w:r w:rsidRPr="00A45E5C">
        <w:rPr>
          <w:rStyle w:val="c32"/>
          <w:rFonts w:ascii="Times New Roman" w:hAnsi="Times New Roman" w:cs="Times New Roman"/>
          <w:b/>
          <w:bCs/>
          <w:color w:val="000000"/>
          <w:sz w:val="28"/>
          <w:szCs w:val="28"/>
        </w:rPr>
        <w:t>формирование</w:t>
      </w:r>
      <w:r w:rsidRPr="00A45E5C">
        <w:rPr>
          <w:rStyle w:val="c0"/>
          <w:rFonts w:ascii="Times New Roman" w:hAnsi="Times New Roman" w:cs="Times New Roman"/>
          <w:color w:val="000000"/>
          <w:sz w:val="28"/>
          <w:szCs w:val="28"/>
        </w:rPr>
        <w:t> представления о художественной литературе как искусстве слова и ее месте в культуре страны и народа;</w:t>
      </w:r>
    </w:p>
    <w:p w:rsidR="009A76DC" w:rsidRPr="00A45E5C" w:rsidRDefault="009A76DC" w:rsidP="009A76DC">
      <w:pPr>
        <w:numPr>
          <w:ilvl w:val="0"/>
          <w:numId w:val="6"/>
        </w:numPr>
        <w:shd w:val="clear" w:color="auto" w:fill="FFFFFF"/>
        <w:spacing w:before="43" w:after="43" w:line="240" w:lineRule="auto"/>
        <w:ind w:left="0" w:firstLine="900"/>
        <w:rPr>
          <w:rFonts w:ascii="Times New Roman" w:hAnsi="Times New Roman" w:cs="Times New Roman"/>
          <w:color w:val="000000"/>
          <w:sz w:val="28"/>
          <w:szCs w:val="28"/>
        </w:rPr>
      </w:pPr>
      <w:r w:rsidRPr="00A45E5C">
        <w:rPr>
          <w:rStyle w:val="c32"/>
          <w:rFonts w:ascii="Times New Roman" w:hAnsi="Times New Roman" w:cs="Times New Roman"/>
          <w:b/>
          <w:bCs/>
          <w:color w:val="000000"/>
          <w:sz w:val="28"/>
          <w:szCs w:val="28"/>
        </w:rPr>
        <w:t>осознание</w:t>
      </w:r>
      <w:r w:rsidRPr="00A45E5C">
        <w:rPr>
          <w:rStyle w:val="c0"/>
          <w:rFonts w:ascii="Times New Roman" w:hAnsi="Times New Roman" w:cs="Times New Roman"/>
          <w:color w:val="000000"/>
          <w:sz w:val="28"/>
          <w:szCs w:val="28"/>
        </w:rPr>
        <w:t> своеобразия и богатства литературы как искусства;</w:t>
      </w:r>
    </w:p>
    <w:p w:rsidR="009A76DC" w:rsidRPr="00A45E5C" w:rsidRDefault="009A76DC" w:rsidP="009A76DC">
      <w:pPr>
        <w:numPr>
          <w:ilvl w:val="0"/>
          <w:numId w:val="6"/>
        </w:numPr>
        <w:shd w:val="clear" w:color="auto" w:fill="FFFFFF"/>
        <w:spacing w:before="43" w:after="43" w:line="240" w:lineRule="auto"/>
        <w:ind w:left="0" w:firstLine="900"/>
        <w:rPr>
          <w:rFonts w:ascii="Times New Roman" w:hAnsi="Times New Roman" w:cs="Times New Roman"/>
          <w:color w:val="000000"/>
          <w:sz w:val="28"/>
          <w:szCs w:val="28"/>
        </w:rPr>
      </w:pPr>
      <w:r w:rsidRPr="00A45E5C">
        <w:rPr>
          <w:rStyle w:val="c32"/>
          <w:rFonts w:ascii="Times New Roman" w:hAnsi="Times New Roman" w:cs="Times New Roman"/>
          <w:b/>
          <w:bCs/>
          <w:color w:val="000000"/>
          <w:sz w:val="28"/>
          <w:szCs w:val="28"/>
        </w:rPr>
        <w:t>осваивание</w:t>
      </w:r>
      <w:r w:rsidRPr="00A45E5C">
        <w:rPr>
          <w:rStyle w:val="c0"/>
          <w:rFonts w:ascii="Times New Roman" w:hAnsi="Times New Roman" w:cs="Times New Roman"/>
          <w:color w:val="000000"/>
          <w:sz w:val="28"/>
          <w:szCs w:val="28"/>
        </w:rPr>
        <w:t> теоретических понятий, которые способствуют более глубокому постижению конкретных художественных произведений;</w:t>
      </w:r>
    </w:p>
    <w:p w:rsidR="009A76DC" w:rsidRPr="00A45E5C" w:rsidRDefault="009A76DC" w:rsidP="009A76DC">
      <w:pPr>
        <w:numPr>
          <w:ilvl w:val="0"/>
          <w:numId w:val="6"/>
        </w:numPr>
        <w:shd w:val="clear" w:color="auto" w:fill="FFFFFF"/>
        <w:spacing w:before="43" w:after="43" w:line="240" w:lineRule="auto"/>
        <w:ind w:left="0" w:firstLine="900"/>
        <w:rPr>
          <w:rFonts w:ascii="Times New Roman" w:hAnsi="Times New Roman" w:cs="Times New Roman"/>
          <w:color w:val="000000"/>
          <w:sz w:val="28"/>
          <w:szCs w:val="28"/>
        </w:rPr>
      </w:pPr>
      <w:r w:rsidRPr="00A45E5C">
        <w:rPr>
          <w:rStyle w:val="c32"/>
          <w:rFonts w:ascii="Times New Roman" w:hAnsi="Times New Roman" w:cs="Times New Roman"/>
          <w:b/>
          <w:bCs/>
          <w:color w:val="000000"/>
          <w:sz w:val="28"/>
          <w:szCs w:val="28"/>
        </w:rPr>
        <w:t>овладение </w:t>
      </w:r>
      <w:r w:rsidRPr="00A45E5C">
        <w:rPr>
          <w:rStyle w:val="c0"/>
          <w:rFonts w:ascii="Times New Roman" w:hAnsi="Times New Roman" w:cs="Times New Roman"/>
          <w:color w:val="000000"/>
          <w:sz w:val="28"/>
          <w:szCs w:val="28"/>
        </w:rPr>
        <w:t>знаниями и умениями аналитического характера и теми, которые связаны с развитием воссоздающего воображения и творческой деятельностью самого ученика;</w:t>
      </w:r>
    </w:p>
    <w:p w:rsidR="009A76DC" w:rsidRPr="00A45E5C" w:rsidRDefault="009A76DC" w:rsidP="009A76DC">
      <w:pPr>
        <w:numPr>
          <w:ilvl w:val="0"/>
          <w:numId w:val="6"/>
        </w:numPr>
        <w:shd w:val="clear" w:color="auto" w:fill="FFFFFF"/>
        <w:spacing w:before="43" w:after="43" w:line="240" w:lineRule="auto"/>
        <w:ind w:left="0" w:firstLine="900"/>
        <w:rPr>
          <w:rFonts w:ascii="Times New Roman" w:hAnsi="Times New Roman" w:cs="Times New Roman"/>
          <w:color w:val="000000"/>
          <w:sz w:val="28"/>
          <w:szCs w:val="28"/>
        </w:rPr>
      </w:pPr>
      <w:r w:rsidRPr="00A45E5C">
        <w:rPr>
          <w:rStyle w:val="c32"/>
          <w:rFonts w:ascii="Times New Roman" w:hAnsi="Times New Roman" w:cs="Times New Roman"/>
          <w:b/>
          <w:bCs/>
          <w:color w:val="000000"/>
          <w:sz w:val="28"/>
          <w:szCs w:val="28"/>
        </w:rPr>
        <w:t>использование </w:t>
      </w:r>
      <w:r w:rsidRPr="00A45E5C">
        <w:rPr>
          <w:rStyle w:val="c0"/>
          <w:rFonts w:ascii="Times New Roman" w:hAnsi="Times New Roman" w:cs="Times New Roman"/>
          <w:color w:val="000000"/>
          <w:sz w:val="28"/>
          <w:szCs w:val="28"/>
        </w:rPr>
        <w:t>различных форм общения с искусством слова для совершенствования собственной устной и письменной речи.</w:t>
      </w:r>
    </w:p>
    <w:p w:rsidR="009A76DC" w:rsidRPr="00A45E5C" w:rsidRDefault="009A76DC" w:rsidP="009A76DC">
      <w:pPr>
        <w:pStyle w:val="a3"/>
        <w:ind w:left="142"/>
        <w:rPr>
          <w:rFonts w:ascii="Times New Roman" w:hAnsi="Times New Roman" w:cs="Times New Roman"/>
          <w:sz w:val="28"/>
          <w:szCs w:val="28"/>
        </w:rPr>
      </w:pPr>
    </w:p>
    <w:p w:rsidR="009A76DC" w:rsidRPr="00A45E5C" w:rsidRDefault="009A76DC" w:rsidP="009A76DC">
      <w:pPr>
        <w:pStyle w:val="a3"/>
        <w:ind w:left="142"/>
        <w:rPr>
          <w:rFonts w:ascii="Times New Roman" w:hAnsi="Times New Roman" w:cs="Times New Roman"/>
          <w:b/>
          <w:sz w:val="28"/>
          <w:szCs w:val="28"/>
        </w:rPr>
      </w:pPr>
      <w:r w:rsidRPr="00A45E5C">
        <w:rPr>
          <w:rFonts w:ascii="Times New Roman" w:hAnsi="Times New Roman" w:cs="Times New Roman"/>
          <w:b/>
          <w:sz w:val="28"/>
          <w:szCs w:val="28"/>
        </w:rPr>
        <w:t xml:space="preserve">Учебно-методический комплект:  </w:t>
      </w:r>
    </w:p>
    <w:p w:rsidR="009A76DC" w:rsidRPr="00A45E5C" w:rsidRDefault="009A76DC" w:rsidP="009A76DC">
      <w:pPr>
        <w:pStyle w:val="a3"/>
        <w:ind w:left="142"/>
        <w:rPr>
          <w:rFonts w:ascii="Times New Roman" w:hAnsi="Times New Roman" w:cs="Times New Roman"/>
          <w:b/>
          <w:sz w:val="28"/>
          <w:szCs w:val="28"/>
        </w:rPr>
      </w:pPr>
    </w:p>
    <w:p w:rsidR="009A76DC" w:rsidRPr="00A45E5C" w:rsidRDefault="009A76DC" w:rsidP="009A76DC">
      <w:pPr>
        <w:pStyle w:val="a3"/>
        <w:ind w:left="142"/>
        <w:rPr>
          <w:rFonts w:ascii="Times New Roman" w:hAnsi="Times New Roman" w:cs="Times New Roman"/>
          <w:b/>
          <w:sz w:val="28"/>
          <w:szCs w:val="28"/>
        </w:rPr>
      </w:pPr>
      <w:r w:rsidRPr="00A45E5C">
        <w:rPr>
          <w:rFonts w:ascii="Times New Roman" w:hAnsi="Times New Roman" w:cs="Times New Roman"/>
          <w:b/>
          <w:sz w:val="28"/>
          <w:szCs w:val="28"/>
        </w:rPr>
        <w:t>Место учебного предмета</w:t>
      </w:r>
    </w:p>
    <w:p w:rsidR="009A76DC" w:rsidRPr="00A45E5C" w:rsidRDefault="009A76DC" w:rsidP="009A76DC">
      <w:pPr>
        <w:pStyle w:val="a3"/>
        <w:ind w:left="142"/>
        <w:rPr>
          <w:rFonts w:ascii="Times New Roman" w:hAnsi="Times New Roman" w:cs="Times New Roman"/>
          <w:sz w:val="28"/>
          <w:szCs w:val="28"/>
        </w:rPr>
      </w:pPr>
    </w:p>
    <w:p w:rsidR="009A76DC" w:rsidRPr="00A45E5C" w:rsidRDefault="009A76DC" w:rsidP="009A76DC">
      <w:pPr>
        <w:pStyle w:val="a8"/>
        <w:ind w:left="142"/>
        <w:rPr>
          <w:rStyle w:val="FontStyle11"/>
          <w:sz w:val="28"/>
          <w:szCs w:val="28"/>
        </w:rPr>
      </w:pPr>
      <w:r w:rsidRPr="00A45E5C">
        <w:rPr>
          <w:rFonts w:ascii="Times New Roman" w:hAnsi="Times New Roman"/>
          <w:sz w:val="28"/>
          <w:szCs w:val="28"/>
        </w:rPr>
        <w:tab/>
      </w:r>
      <w:r w:rsidRPr="00A45E5C">
        <w:rPr>
          <w:rStyle w:val="FontStyle13"/>
          <w:sz w:val="28"/>
          <w:szCs w:val="28"/>
        </w:rPr>
        <w:t xml:space="preserve">      В федеральном базисном учебном плане  на учебный предмет литература в 11 классе     отводится  3 часа в неделю. </w:t>
      </w:r>
    </w:p>
    <w:p w:rsidR="009A76DC" w:rsidRPr="00A45E5C" w:rsidRDefault="009A76DC" w:rsidP="009A76DC">
      <w:pPr>
        <w:pStyle w:val="Style3"/>
        <w:widowControl/>
        <w:tabs>
          <w:tab w:val="left" w:pos="426"/>
        </w:tabs>
        <w:spacing w:line="240" w:lineRule="auto"/>
        <w:ind w:left="142" w:firstLine="0"/>
        <w:rPr>
          <w:rStyle w:val="FontStyle11"/>
          <w:sz w:val="28"/>
          <w:szCs w:val="28"/>
        </w:rPr>
      </w:pPr>
      <w:r w:rsidRPr="00A45E5C">
        <w:rPr>
          <w:rFonts w:ascii="Times New Roman" w:hAnsi="Times New Roman" w:cs="Times New Roman"/>
          <w:sz w:val="28"/>
          <w:szCs w:val="28"/>
        </w:rPr>
        <w:t xml:space="preserve">  Календарный учебный </w:t>
      </w:r>
      <w:r w:rsidR="008D2056">
        <w:rPr>
          <w:rFonts w:ascii="Times New Roman" w:hAnsi="Times New Roman" w:cs="Times New Roman"/>
          <w:sz w:val="28"/>
          <w:szCs w:val="28"/>
        </w:rPr>
        <w:t>график МБОУ гимназии № 1 на 202</w:t>
      </w:r>
      <w:r w:rsidR="00402A67">
        <w:rPr>
          <w:rFonts w:ascii="Times New Roman" w:hAnsi="Times New Roman" w:cs="Times New Roman"/>
          <w:sz w:val="28"/>
          <w:szCs w:val="28"/>
        </w:rPr>
        <w:t>3</w:t>
      </w:r>
      <w:r w:rsidRPr="00A45E5C">
        <w:rPr>
          <w:rFonts w:ascii="Times New Roman" w:hAnsi="Times New Roman" w:cs="Times New Roman"/>
          <w:sz w:val="28"/>
          <w:szCs w:val="28"/>
        </w:rPr>
        <w:t xml:space="preserve"> -202</w:t>
      </w:r>
      <w:r w:rsidR="00402A67">
        <w:rPr>
          <w:rFonts w:ascii="Times New Roman" w:hAnsi="Times New Roman" w:cs="Times New Roman"/>
          <w:sz w:val="28"/>
          <w:szCs w:val="28"/>
        </w:rPr>
        <w:t>4</w:t>
      </w:r>
      <w:r w:rsidRPr="00A45E5C">
        <w:rPr>
          <w:rFonts w:ascii="Times New Roman" w:hAnsi="Times New Roman" w:cs="Times New Roman"/>
          <w:sz w:val="28"/>
          <w:szCs w:val="28"/>
        </w:rPr>
        <w:t xml:space="preserve"> учебный год предусматривает в 11 классе34 учебных недель. В соответствии с </w:t>
      </w:r>
      <w:r w:rsidRPr="00A45E5C">
        <w:rPr>
          <w:rFonts w:ascii="Times New Roman" w:hAnsi="Times New Roman" w:cs="Times New Roman"/>
          <w:b/>
          <w:color w:val="FF0000"/>
          <w:sz w:val="28"/>
          <w:szCs w:val="28"/>
        </w:rPr>
        <w:t xml:space="preserve">ФГОС </w:t>
      </w:r>
      <w:r w:rsidRPr="00A45E5C">
        <w:rPr>
          <w:rFonts w:ascii="Times New Roman" w:hAnsi="Times New Roman" w:cs="Times New Roman"/>
          <w:sz w:val="28"/>
          <w:szCs w:val="28"/>
        </w:rPr>
        <w:t>и учебным планом школы на 202</w:t>
      </w:r>
      <w:r w:rsidR="00402A67">
        <w:rPr>
          <w:rFonts w:ascii="Times New Roman" w:hAnsi="Times New Roman" w:cs="Times New Roman"/>
          <w:sz w:val="28"/>
          <w:szCs w:val="28"/>
        </w:rPr>
        <w:t>3</w:t>
      </w:r>
      <w:r w:rsidRPr="00A45E5C">
        <w:rPr>
          <w:rFonts w:ascii="Times New Roman" w:hAnsi="Times New Roman" w:cs="Times New Roman"/>
          <w:sz w:val="28"/>
          <w:szCs w:val="28"/>
        </w:rPr>
        <w:t xml:space="preserve"> -202</w:t>
      </w:r>
      <w:r w:rsidR="00402A67">
        <w:rPr>
          <w:rFonts w:ascii="Times New Roman" w:hAnsi="Times New Roman" w:cs="Times New Roman"/>
          <w:sz w:val="28"/>
          <w:szCs w:val="28"/>
        </w:rPr>
        <w:t>4</w:t>
      </w:r>
      <w:r w:rsidRPr="00A45E5C">
        <w:rPr>
          <w:rFonts w:ascii="Times New Roman" w:hAnsi="Times New Roman" w:cs="Times New Roman"/>
          <w:sz w:val="28"/>
          <w:szCs w:val="28"/>
        </w:rPr>
        <w:t xml:space="preserve"> уч. год  для основного  общего образования на учебный предмет  литература в 11 классе отводится  3 часа в неделю, т.е.  102  часа  в год.</w:t>
      </w:r>
    </w:p>
    <w:p w:rsidR="009A76DC" w:rsidRPr="00A45E5C" w:rsidRDefault="009A76DC" w:rsidP="009A76DC">
      <w:pPr>
        <w:pStyle w:val="Style3"/>
        <w:widowControl/>
        <w:tabs>
          <w:tab w:val="left" w:pos="426"/>
        </w:tabs>
        <w:spacing w:line="240" w:lineRule="auto"/>
        <w:ind w:left="142" w:firstLine="0"/>
        <w:rPr>
          <w:rStyle w:val="FontStyle11"/>
          <w:b/>
          <w:sz w:val="28"/>
          <w:szCs w:val="28"/>
        </w:rPr>
      </w:pPr>
    </w:p>
    <w:p w:rsidR="009A76DC" w:rsidRPr="00A45E5C" w:rsidRDefault="009A76DC" w:rsidP="009A76DC">
      <w:pPr>
        <w:pStyle w:val="a3"/>
        <w:ind w:left="142"/>
        <w:rPr>
          <w:rFonts w:ascii="Times New Roman" w:hAnsi="Times New Roman" w:cs="Times New Roman"/>
          <w:b/>
          <w:sz w:val="28"/>
          <w:szCs w:val="28"/>
        </w:rPr>
      </w:pPr>
      <w:r w:rsidRPr="00A45E5C">
        <w:rPr>
          <w:rFonts w:ascii="Times New Roman" w:hAnsi="Times New Roman" w:cs="Times New Roman"/>
          <w:b/>
          <w:sz w:val="28"/>
          <w:szCs w:val="28"/>
        </w:rPr>
        <w:t>Данная рабочая программа  является адаптированной  и позволяет в ходе реализации вносить изменения в соответствии со сложившейся ситуацией:</w:t>
      </w:r>
    </w:p>
    <w:p w:rsidR="009A76DC" w:rsidRPr="00A45E5C" w:rsidRDefault="009A76DC" w:rsidP="009A76DC">
      <w:pPr>
        <w:pStyle w:val="a3"/>
        <w:ind w:left="142" w:right="-173"/>
        <w:rPr>
          <w:rFonts w:ascii="Times New Roman" w:hAnsi="Times New Roman" w:cs="Times New Roman"/>
          <w:sz w:val="28"/>
          <w:szCs w:val="28"/>
        </w:rPr>
      </w:pPr>
      <w:r w:rsidRPr="00A45E5C">
        <w:rPr>
          <w:rFonts w:ascii="Times New Roman" w:hAnsi="Times New Roman" w:cs="Times New Roman"/>
          <w:sz w:val="28"/>
          <w:szCs w:val="28"/>
        </w:rPr>
        <w:lastRenderedPageBreak/>
        <w:t>- дополнительные дни отдыха, связанные с государственными праздниками</w:t>
      </w:r>
    </w:p>
    <w:p w:rsidR="009A76DC" w:rsidRPr="00603C5E" w:rsidRDefault="009A76DC" w:rsidP="009A76DC">
      <w:pPr>
        <w:pStyle w:val="a3"/>
        <w:ind w:left="142" w:right="-173"/>
        <w:rPr>
          <w:rFonts w:ascii="Times New Roman" w:hAnsi="Times New Roman" w:cs="Times New Roman"/>
          <w:sz w:val="28"/>
          <w:szCs w:val="28"/>
        </w:rPr>
      </w:pPr>
      <w:r w:rsidRPr="00A45E5C">
        <w:rPr>
          <w:rFonts w:ascii="Times New Roman" w:hAnsi="Times New Roman" w:cs="Times New Roman"/>
          <w:sz w:val="28"/>
          <w:szCs w:val="28"/>
        </w:rPr>
        <w:t xml:space="preserve">( календарный учебный график (приказ от </w:t>
      </w:r>
      <w:r w:rsidR="009831E4">
        <w:rPr>
          <w:rFonts w:ascii="Times New Roman" w:hAnsi="Times New Roman" w:cs="Times New Roman"/>
          <w:sz w:val="28"/>
          <w:szCs w:val="28"/>
        </w:rPr>
        <w:t>30</w:t>
      </w:r>
      <w:r w:rsidRPr="00A45E5C">
        <w:rPr>
          <w:rFonts w:ascii="Times New Roman" w:hAnsi="Times New Roman" w:cs="Times New Roman"/>
          <w:sz w:val="28"/>
          <w:szCs w:val="28"/>
        </w:rPr>
        <w:t>.08.</w:t>
      </w:r>
      <w:r w:rsidRPr="00B64644">
        <w:rPr>
          <w:rFonts w:ascii="Times New Roman" w:hAnsi="Times New Roman" w:cs="Times New Roman"/>
          <w:sz w:val="28"/>
          <w:szCs w:val="28"/>
        </w:rPr>
        <w:t>20</w:t>
      </w:r>
      <w:r w:rsidR="00603C5E" w:rsidRPr="00B64644">
        <w:rPr>
          <w:rFonts w:ascii="Times New Roman" w:hAnsi="Times New Roman" w:cs="Times New Roman"/>
          <w:sz w:val="28"/>
          <w:szCs w:val="28"/>
        </w:rPr>
        <w:t>3</w:t>
      </w:r>
      <w:r w:rsidRPr="00B64644">
        <w:rPr>
          <w:rFonts w:ascii="Times New Roman" w:hAnsi="Times New Roman" w:cs="Times New Roman"/>
          <w:sz w:val="28"/>
          <w:szCs w:val="28"/>
        </w:rPr>
        <w:t xml:space="preserve">г  № </w:t>
      </w:r>
      <w:r w:rsidR="00603C5E" w:rsidRPr="00B64644">
        <w:rPr>
          <w:rFonts w:ascii="Times New Roman" w:hAnsi="Times New Roman" w:cs="Times New Roman"/>
          <w:sz w:val="28"/>
          <w:szCs w:val="28"/>
        </w:rPr>
        <w:t>240</w:t>
      </w:r>
      <w:r w:rsidRPr="00B64644">
        <w:rPr>
          <w:rFonts w:ascii="Times New Roman" w:hAnsi="Times New Roman" w:cs="Times New Roman"/>
          <w:sz w:val="28"/>
          <w:szCs w:val="28"/>
        </w:rPr>
        <w:t>);</w:t>
      </w:r>
    </w:p>
    <w:p w:rsidR="009A76DC" w:rsidRPr="00A45E5C" w:rsidRDefault="009A76DC" w:rsidP="009A76DC">
      <w:pPr>
        <w:pStyle w:val="a3"/>
        <w:ind w:left="142"/>
        <w:rPr>
          <w:rFonts w:ascii="Times New Roman" w:hAnsi="Times New Roman" w:cs="Times New Roman"/>
          <w:sz w:val="28"/>
          <w:szCs w:val="28"/>
        </w:rPr>
      </w:pPr>
      <w:r w:rsidRPr="00A45E5C">
        <w:rPr>
          <w:rFonts w:ascii="Times New Roman" w:hAnsi="Times New Roman" w:cs="Times New Roman"/>
          <w:sz w:val="28"/>
          <w:szCs w:val="28"/>
        </w:rPr>
        <w:t>- прохождение курсов повышения квалификации (на основании приказа РОО);</w:t>
      </w:r>
    </w:p>
    <w:p w:rsidR="009A76DC" w:rsidRPr="00A45E5C" w:rsidRDefault="009A76DC" w:rsidP="009A76DC">
      <w:pPr>
        <w:pStyle w:val="a3"/>
        <w:ind w:left="142"/>
        <w:rPr>
          <w:rFonts w:ascii="Times New Roman" w:hAnsi="Times New Roman" w:cs="Times New Roman"/>
          <w:sz w:val="28"/>
          <w:szCs w:val="28"/>
        </w:rPr>
      </w:pPr>
      <w:r w:rsidRPr="00A45E5C">
        <w:rPr>
          <w:rFonts w:ascii="Times New Roman" w:hAnsi="Times New Roman" w:cs="Times New Roman"/>
          <w:sz w:val="28"/>
          <w:szCs w:val="28"/>
        </w:rPr>
        <w:t>-отмена  учебных занятий по погодным условиям (на основании приказа РОО);</w:t>
      </w:r>
    </w:p>
    <w:p w:rsidR="009A76DC" w:rsidRPr="00A45E5C" w:rsidRDefault="009A76DC" w:rsidP="009A76DC">
      <w:pPr>
        <w:pStyle w:val="a3"/>
        <w:ind w:left="142"/>
        <w:rPr>
          <w:rFonts w:ascii="Times New Roman" w:hAnsi="Times New Roman" w:cs="Times New Roman"/>
          <w:sz w:val="28"/>
          <w:szCs w:val="28"/>
        </w:rPr>
      </w:pPr>
      <w:r w:rsidRPr="00A45E5C">
        <w:rPr>
          <w:rFonts w:ascii="Times New Roman" w:hAnsi="Times New Roman" w:cs="Times New Roman"/>
          <w:sz w:val="28"/>
          <w:szCs w:val="28"/>
        </w:rPr>
        <w:t>- по болезни учителя;</w:t>
      </w:r>
    </w:p>
    <w:p w:rsidR="009A76DC" w:rsidRPr="00A45E5C" w:rsidRDefault="009A76DC" w:rsidP="009A76DC">
      <w:pPr>
        <w:pStyle w:val="a3"/>
        <w:ind w:left="142"/>
        <w:rPr>
          <w:rFonts w:ascii="Times New Roman" w:hAnsi="Times New Roman" w:cs="Times New Roman"/>
          <w:sz w:val="28"/>
          <w:szCs w:val="28"/>
        </w:rPr>
      </w:pPr>
      <w:r w:rsidRPr="00A45E5C">
        <w:rPr>
          <w:rFonts w:ascii="Times New Roman" w:hAnsi="Times New Roman" w:cs="Times New Roman"/>
          <w:sz w:val="28"/>
          <w:szCs w:val="28"/>
        </w:rPr>
        <w:t>- участие в ВПР;</w:t>
      </w:r>
    </w:p>
    <w:p w:rsidR="009A76DC" w:rsidRPr="00A45E5C" w:rsidRDefault="009A76DC" w:rsidP="009A76DC">
      <w:pPr>
        <w:pStyle w:val="a3"/>
        <w:ind w:left="142"/>
        <w:rPr>
          <w:rFonts w:ascii="Times New Roman" w:hAnsi="Times New Roman" w:cs="Times New Roman"/>
          <w:b/>
          <w:sz w:val="28"/>
          <w:szCs w:val="28"/>
        </w:rPr>
      </w:pPr>
      <w:r w:rsidRPr="00A45E5C">
        <w:rPr>
          <w:rFonts w:ascii="Times New Roman" w:hAnsi="Times New Roman" w:cs="Times New Roman"/>
          <w:b/>
          <w:sz w:val="28"/>
          <w:szCs w:val="28"/>
        </w:rPr>
        <w:t>- в условиях карантина на дистанционном обучении;</w:t>
      </w:r>
    </w:p>
    <w:p w:rsidR="009A76DC" w:rsidRPr="00A45E5C" w:rsidRDefault="009A76DC" w:rsidP="009A76DC">
      <w:pPr>
        <w:ind w:left="142"/>
        <w:rPr>
          <w:rFonts w:ascii="Times New Roman" w:hAnsi="Times New Roman" w:cs="Times New Roman"/>
          <w:sz w:val="28"/>
          <w:szCs w:val="28"/>
        </w:rPr>
      </w:pPr>
      <w:r w:rsidRPr="00A45E5C">
        <w:rPr>
          <w:rFonts w:ascii="Times New Roman" w:hAnsi="Times New Roman" w:cs="Times New Roman"/>
          <w:sz w:val="28"/>
          <w:szCs w:val="28"/>
        </w:rPr>
        <w:t>и другими.</w:t>
      </w:r>
    </w:p>
    <w:p w:rsidR="009A76DC" w:rsidRPr="005B26E1" w:rsidRDefault="009A76DC" w:rsidP="005B26E1">
      <w:pPr>
        <w:tabs>
          <w:tab w:val="left" w:pos="426"/>
        </w:tabs>
        <w:ind w:left="142"/>
        <w:rPr>
          <w:rFonts w:ascii="Times New Roman" w:hAnsi="Times New Roman" w:cs="Times New Roman"/>
          <w:sz w:val="28"/>
          <w:szCs w:val="28"/>
        </w:rPr>
      </w:pPr>
      <w:r w:rsidRPr="00A45E5C">
        <w:rPr>
          <w:rFonts w:ascii="Times New Roman" w:hAnsi="Times New Roman" w:cs="Times New Roman"/>
          <w:sz w:val="28"/>
          <w:szCs w:val="28"/>
        </w:rPr>
        <w:t xml:space="preserve">Рабочая   программа  рассчитана на </w:t>
      </w:r>
      <w:r w:rsidR="00402A67">
        <w:rPr>
          <w:rFonts w:ascii="Times New Roman" w:hAnsi="Times New Roman" w:cs="Times New Roman"/>
          <w:sz w:val="28"/>
          <w:szCs w:val="28"/>
        </w:rPr>
        <w:t>102</w:t>
      </w:r>
      <w:r w:rsidRPr="00A45E5C">
        <w:rPr>
          <w:rFonts w:ascii="Times New Roman" w:hAnsi="Times New Roman" w:cs="Times New Roman"/>
          <w:sz w:val="28"/>
          <w:szCs w:val="28"/>
        </w:rPr>
        <w:t xml:space="preserve"> час</w:t>
      </w:r>
      <w:r w:rsidR="00402A67">
        <w:rPr>
          <w:rFonts w:ascii="Times New Roman" w:hAnsi="Times New Roman" w:cs="Times New Roman"/>
          <w:sz w:val="28"/>
          <w:szCs w:val="28"/>
        </w:rPr>
        <w:t>а</w:t>
      </w:r>
      <w:r w:rsidRPr="00A45E5C">
        <w:rPr>
          <w:rFonts w:ascii="Times New Roman" w:hAnsi="Times New Roman" w:cs="Times New Roman"/>
          <w:sz w:val="28"/>
          <w:szCs w:val="28"/>
        </w:rPr>
        <w:t xml:space="preserve"> , будет выполнена и освоена обучающимися в  полном объём</w:t>
      </w:r>
    </w:p>
    <w:p w:rsidR="009A76DC" w:rsidRPr="00A45E5C" w:rsidRDefault="009A76DC" w:rsidP="009A76DC">
      <w:pPr>
        <w:pStyle w:val="a3"/>
        <w:jc w:val="center"/>
        <w:rPr>
          <w:rFonts w:ascii="Times New Roman" w:hAnsi="Times New Roman" w:cs="Times New Roman"/>
          <w:b/>
          <w:sz w:val="28"/>
          <w:szCs w:val="24"/>
        </w:rPr>
      </w:pPr>
      <w:r w:rsidRPr="00A45E5C">
        <w:rPr>
          <w:rFonts w:ascii="Times New Roman" w:eastAsiaTheme="minorHAnsi" w:hAnsi="Times New Roman" w:cs="Times New Roman"/>
          <w:sz w:val="28"/>
          <w:szCs w:val="28"/>
          <w:lang w:eastAsia="zh-TW"/>
        </w:rPr>
        <w:t>1.</w:t>
      </w:r>
      <w:r w:rsidRPr="00A45E5C">
        <w:rPr>
          <w:rFonts w:ascii="Times New Roman" w:hAnsi="Times New Roman" w:cs="Times New Roman"/>
          <w:b/>
          <w:sz w:val="28"/>
          <w:szCs w:val="24"/>
        </w:rPr>
        <w:t>Планируемые образовательные результаты освоения предмета</w:t>
      </w:r>
    </w:p>
    <w:p w:rsidR="009A76DC" w:rsidRPr="00A45E5C" w:rsidRDefault="009A76DC" w:rsidP="009A76DC">
      <w:pPr>
        <w:pStyle w:val="a3"/>
        <w:ind w:left="720"/>
        <w:jc w:val="center"/>
        <w:rPr>
          <w:rFonts w:ascii="Times New Roman" w:hAnsi="Times New Roman" w:cs="Times New Roman"/>
          <w:b/>
          <w:sz w:val="28"/>
          <w:szCs w:val="24"/>
        </w:rPr>
      </w:pPr>
      <w:r w:rsidRPr="00A45E5C">
        <w:rPr>
          <w:rFonts w:ascii="Times New Roman" w:hAnsi="Times New Roman" w:cs="Times New Roman"/>
          <w:b/>
          <w:sz w:val="28"/>
          <w:szCs w:val="24"/>
        </w:rPr>
        <w:t>«Литература» обучающимися 11 класса</w:t>
      </w:r>
    </w:p>
    <w:p w:rsidR="009A76DC" w:rsidRPr="00A45E5C" w:rsidRDefault="009A76DC" w:rsidP="009A76DC">
      <w:pPr>
        <w:shd w:val="clear" w:color="auto" w:fill="FFFFFF"/>
        <w:autoSpaceDE w:val="0"/>
        <w:autoSpaceDN w:val="0"/>
        <w:adjustRightInd w:val="0"/>
        <w:jc w:val="both"/>
        <w:outlineLvl w:val="0"/>
        <w:rPr>
          <w:rFonts w:ascii="Times New Roman" w:hAnsi="Times New Roman" w:cs="Times New Roman"/>
          <w:b/>
          <w:bCs/>
          <w:color w:val="000000"/>
          <w:sz w:val="28"/>
          <w:szCs w:val="28"/>
        </w:rPr>
      </w:pPr>
    </w:p>
    <w:p w:rsidR="009A76DC" w:rsidRPr="00A45E5C" w:rsidRDefault="009A76DC" w:rsidP="00C77775">
      <w:pPr>
        <w:shd w:val="clear" w:color="auto" w:fill="FFFFFF"/>
        <w:spacing w:line="240" w:lineRule="auto"/>
        <w:jc w:val="both"/>
        <w:rPr>
          <w:rFonts w:ascii="Times New Roman" w:hAnsi="Times New Roman" w:cs="Times New Roman"/>
          <w:b/>
          <w:color w:val="000000"/>
          <w:sz w:val="28"/>
          <w:szCs w:val="28"/>
        </w:rPr>
      </w:pPr>
      <w:r w:rsidRPr="00A45E5C">
        <w:rPr>
          <w:rFonts w:ascii="Times New Roman" w:hAnsi="Times New Roman" w:cs="Times New Roman"/>
          <w:b/>
          <w:color w:val="000000"/>
          <w:sz w:val="28"/>
          <w:szCs w:val="28"/>
        </w:rPr>
        <w:t>Личностными результатами выпускников основной школы, формируемыми при изучении предмета «Литература», являются:</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использование для решения познавательных и коммуникативных задач различных источников информации (словари, энциклопедии, интернет-ресурсы и др.).</w:t>
      </w:r>
    </w:p>
    <w:p w:rsidR="009A76DC" w:rsidRPr="00A45E5C" w:rsidRDefault="009A76DC" w:rsidP="00C77775">
      <w:pPr>
        <w:shd w:val="clear" w:color="auto" w:fill="FFFFFF"/>
        <w:spacing w:line="240" w:lineRule="auto"/>
        <w:jc w:val="both"/>
        <w:rPr>
          <w:rFonts w:ascii="Times New Roman" w:hAnsi="Times New Roman" w:cs="Times New Roman"/>
          <w:b/>
          <w:color w:val="000000"/>
          <w:sz w:val="28"/>
          <w:szCs w:val="28"/>
        </w:rPr>
      </w:pPr>
      <w:r w:rsidRPr="00A45E5C">
        <w:rPr>
          <w:rFonts w:ascii="Times New Roman" w:hAnsi="Times New Roman" w:cs="Times New Roman"/>
          <w:b/>
          <w:color w:val="000000"/>
          <w:sz w:val="28"/>
          <w:szCs w:val="28"/>
        </w:rPr>
        <w:t>Метапредметные результаты изучения предмета «Литература» в основной школе проявляются в:</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умении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умении самостоятельно организовывать собственную деятельность, оценивать ее, определять сферу своих интересов;</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умении работать с разными источниками информации, находить ее, анализировать, использовать в самостоятельной деятельности.</w:t>
      </w:r>
    </w:p>
    <w:p w:rsidR="009A76DC" w:rsidRPr="00A45E5C" w:rsidRDefault="009A76DC" w:rsidP="00C77775">
      <w:pPr>
        <w:shd w:val="clear" w:color="auto" w:fill="FFFFFF"/>
        <w:spacing w:line="240" w:lineRule="auto"/>
        <w:jc w:val="both"/>
        <w:rPr>
          <w:rFonts w:ascii="Times New Roman" w:hAnsi="Times New Roman" w:cs="Times New Roman"/>
          <w:b/>
          <w:color w:val="000000"/>
          <w:sz w:val="28"/>
          <w:szCs w:val="28"/>
        </w:rPr>
      </w:pPr>
      <w:r w:rsidRPr="00A45E5C">
        <w:rPr>
          <w:rFonts w:ascii="Times New Roman" w:hAnsi="Times New Roman" w:cs="Times New Roman"/>
          <w:b/>
          <w:color w:val="000000"/>
          <w:sz w:val="28"/>
          <w:szCs w:val="28"/>
        </w:rPr>
        <w:t>Предметные результаты выпускников основной школы состоят в следующем:</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1) в познавательной сфере:</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lastRenderedPageBreak/>
        <w:t>• понимание ключевых проблем изученных произведений русского фольклора и фольклора других народов, древнерусской литературы, литературы XVIII в., русских писателей XIX—XX вв., литературы народов России и зарубежной литературы;</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•определение в произведении элементов сюжета, композиции,</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изобразительно- выразительных средств языка, понимание их роли в раскрытии идейно-художественного содержания произведения (элементы филологического анализа);</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владение элементарной литературоведческой терминологией при анализе литературного произведения;</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2) в ценностно-ориентационной сфере:</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формулирование собственного отношения к произведениям русской литературы, их оценка;</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собственная интерпретаци</w:t>
      </w:r>
      <w:proofErr w:type="gramStart"/>
      <w:r w:rsidRPr="00A45E5C">
        <w:rPr>
          <w:rFonts w:ascii="Times New Roman" w:hAnsi="Times New Roman" w:cs="Times New Roman"/>
          <w:color w:val="000000"/>
          <w:sz w:val="28"/>
          <w:szCs w:val="28"/>
        </w:rPr>
        <w:t>я(</w:t>
      </w:r>
      <w:proofErr w:type="gramEnd"/>
      <w:r w:rsidRPr="00A45E5C">
        <w:rPr>
          <w:rFonts w:ascii="Times New Roman" w:hAnsi="Times New Roman" w:cs="Times New Roman"/>
          <w:color w:val="000000"/>
          <w:sz w:val="28"/>
          <w:szCs w:val="28"/>
        </w:rPr>
        <w:t>в отдельных случаях) изученных</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Литературных произведений;</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понимание авторской позиции и свое отношение к ней;</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3) в коммуникативной сфере:</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восприятие на слух литературных произведений разных жанров, осмысленное чтение и адекватное восприятие;</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Создавать устные монологические высказывания разного типа; уметь вести диалог;</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lastRenderedPageBreak/>
        <w:t>• 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4) в эстетической сфере:</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понимание образной природы литературы как явления словесногоискусства;</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эстетическое восприятие произведений литературы; формирование эстетического вкуса;</w:t>
      </w:r>
    </w:p>
    <w:p w:rsidR="009A76DC" w:rsidRPr="00A45E5C" w:rsidRDefault="009A76DC" w:rsidP="00C77775">
      <w:pPr>
        <w:shd w:val="clear" w:color="auto" w:fill="FFFFFF"/>
        <w:spacing w:line="240" w:lineRule="auto"/>
        <w:jc w:val="both"/>
        <w:rPr>
          <w:rFonts w:ascii="Times New Roman" w:hAnsi="Times New Roman" w:cs="Times New Roman"/>
          <w:color w:val="000000"/>
          <w:sz w:val="28"/>
          <w:szCs w:val="28"/>
        </w:rPr>
      </w:pPr>
      <w:r w:rsidRPr="00A45E5C">
        <w:rPr>
          <w:rFonts w:ascii="Times New Roman" w:hAnsi="Times New Roman" w:cs="Times New Roman"/>
          <w:color w:val="000000"/>
          <w:sz w:val="28"/>
          <w:szCs w:val="28"/>
        </w:rPr>
        <w:t>• 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1C415B" w:rsidRPr="00A45E5C" w:rsidRDefault="001C415B" w:rsidP="00C77775">
      <w:pPr>
        <w:spacing w:line="240" w:lineRule="auto"/>
        <w:jc w:val="both"/>
        <w:rPr>
          <w:rFonts w:ascii="Times New Roman" w:hAnsi="Times New Roman" w:cs="Times New Roman"/>
          <w:b/>
          <w:sz w:val="28"/>
          <w:szCs w:val="28"/>
        </w:rPr>
      </w:pPr>
      <w:r w:rsidRPr="00A45E5C">
        <w:rPr>
          <w:rFonts w:ascii="Times New Roman" w:hAnsi="Times New Roman" w:cs="Times New Roman"/>
          <w:b/>
          <w:sz w:val="28"/>
          <w:szCs w:val="28"/>
        </w:rPr>
        <w:t xml:space="preserve">Выпускник научится: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1) демонстрировать знание произведений русской, родной и мировой литературы, приводя примеры двух или более текстов, затрагивающих общие темы или проблемы; воспринимать литературу как одну из основных национально-культурных ценностей народа, как особый способ познания жизни;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2) в устной и письменной форме обобщать и анализировать свой читательский опыт, а именно: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 обосновывать выбор художественного произведения для анализа, приводя в качестве аргумента тему (темы) произведения и его проблематику (содержащиеся в нём смыслы и подтексты);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 использовать для раскрытия тезисов своего высказывания фрагменты произведения, носящие проблемный характер и требующие анализа;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 давать объективное изложение текста: выделять две (или более) основные темы или идеи произведения, прослеживать их развитие, взаимодействие и взаимовлияние, в итоге раскрывая сложность художественного мира произведения;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способов его изображения и развитие, способов введения персонажей и средств раскрытия и/или развития их характеров;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 определять контекстуальное значение слов и фраз, используемых в художественном произведении, оценивать их художественную выразительность с точки зрения новизны, эмоциональной и смысловой наполненности, эстетической значимости;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lastRenderedPageBreak/>
        <w:t xml:space="preserve">— анализировать авторский выбор определённых композиционных решений в произведении, раскрывая, как взаиморасположение и взаимосвязь определённых частей текста способствуют формированию его общей структуры и обусловливают эстетическое воздействие на читателя (например, выбор определённого зачина и концовки произведения, выбор между счастливой или трагической развязкой, открытым или закрытым финалом);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 анализировать случаи, когда для осмысления точки зрения автора и/или героев требуется отличать то, что прямо заявлено в тексте, от того, что в нём подразумевается (например, ирония, сатира, сарказм, аллегория, гипербола и т. д.);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интерпретационного характера, участвовать в обсуждении прочитанного, сознательно планировать своё досуговое чтение;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 понимать художественные произведения, отражающие разные этнокультурные традиции;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 проводить смысловой и эстетический анализ текста на основе понимания принципиальных отличий литературного художественного текста от научного, делового, публицистического и т. д.;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 воспринимать, анализировать, критически оценивать и интерпретировать прочитанное, осознавать художественную картину мира, отражённую в литературном произведении, на уровне не только эмоционального восприятия, но и интеллектуального осмысления;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3) осуществлять следующую продуктивную деятельность: — давать развёрнутые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 </w:t>
      </w:r>
    </w:p>
    <w:p w:rsidR="001C415B" w:rsidRPr="00A45E5C" w:rsidRDefault="001C415B" w:rsidP="00C77775">
      <w:pPr>
        <w:spacing w:line="240" w:lineRule="auto"/>
        <w:jc w:val="both"/>
        <w:rPr>
          <w:rFonts w:ascii="Times New Roman" w:hAnsi="Times New Roman" w:cs="Times New Roman"/>
          <w:sz w:val="28"/>
          <w:szCs w:val="28"/>
        </w:rPr>
      </w:pPr>
      <w:r w:rsidRPr="00A45E5C">
        <w:rPr>
          <w:rFonts w:ascii="Times New Roman" w:hAnsi="Times New Roman" w:cs="Times New Roman"/>
          <w:sz w:val="28"/>
          <w:szCs w:val="28"/>
        </w:rPr>
        <w:t xml:space="preserve">— выполнять проектные работы в сфере литературы и искусства, предлагать свои собственные обоснованные интерпретации литературных произведений. </w:t>
      </w:r>
    </w:p>
    <w:p w:rsidR="001C415B"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b/>
          <w:i/>
          <w:sz w:val="28"/>
          <w:szCs w:val="28"/>
        </w:rPr>
        <w:t>Выпускник получит возможность научиться:</w:t>
      </w:r>
    </w:p>
    <w:p w:rsidR="001C415B"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i/>
          <w:sz w:val="28"/>
          <w:szCs w:val="28"/>
        </w:rPr>
        <w:t xml:space="preserve">—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д.); </w:t>
      </w:r>
    </w:p>
    <w:p w:rsidR="001C415B"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i/>
          <w:sz w:val="28"/>
          <w:szCs w:val="28"/>
        </w:rPr>
        <w:lastRenderedPageBreak/>
        <w:t>— анализировать художественное произведение, учитывая воплощение в нём объективных законов литературного развития и субъективные черты авторской индивидуальности;</w:t>
      </w:r>
    </w:p>
    <w:p w:rsidR="001C415B"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i/>
          <w:sz w:val="28"/>
          <w:szCs w:val="28"/>
        </w:rPr>
        <w:t xml:space="preserve"> — анализировать взаимосвязь художественного мира литературного произведения с другими областями гуманитарного знания (философией, историей, психологией и др.); </w:t>
      </w:r>
    </w:p>
    <w:p w:rsidR="001C415B"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i/>
          <w:sz w:val="28"/>
          <w:szCs w:val="28"/>
        </w:rPr>
        <w:t xml:space="preserve">— 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 </w:t>
      </w:r>
    </w:p>
    <w:p w:rsidR="001C415B"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b/>
          <w:i/>
          <w:sz w:val="28"/>
          <w:szCs w:val="28"/>
        </w:rPr>
        <w:t>Выпускник получит возможность узнать:</w:t>
      </w:r>
    </w:p>
    <w:p w:rsidR="001C415B"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i/>
          <w:sz w:val="28"/>
          <w:szCs w:val="28"/>
        </w:rPr>
        <w:t xml:space="preserve"> — о месте и значении русской литературы в мировой литературе; </w:t>
      </w:r>
    </w:p>
    <w:p w:rsidR="001C415B"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i/>
          <w:sz w:val="28"/>
          <w:szCs w:val="28"/>
        </w:rPr>
        <w:t xml:space="preserve">— о произведениях новейшей отечественной и мировой литературы; </w:t>
      </w:r>
    </w:p>
    <w:p w:rsidR="001C415B"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i/>
          <w:sz w:val="28"/>
          <w:szCs w:val="28"/>
        </w:rPr>
        <w:t xml:space="preserve">— о важнейших литературных ресурсах, в том числе в сети Интернет; </w:t>
      </w:r>
    </w:p>
    <w:p w:rsidR="001C415B"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i/>
          <w:sz w:val="28"/>
          <w:szCs w:val="28"/>
        </w:rPr>
        <w:t xml:space="preserve">— об историко-культурном подходе в литературоведении; — об историко-литературном процессе XIX — начала XXI века; </w:t>
      </w:r>
    </w:p>
    <w:p w:rsidR="001C415B"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i/>
          <w:sz w:val="28"/>
          <w:szCs w:val="28"/>
        </w:rPr>
        <w:t>— о наиболее ярких или характерных чертах литературных направлений или течений;</w:t>
      </w:r>
    </w:p>
    <w:p w:rsidR="001C415B"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i/>
          <w:sz w:val="28"/>
          <w:szCs w:val="28"/>
        </w:rPr>
        <w:t xml:space="preserve"> — 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 </w:t>
      </w:r>
    </w:p>
    <w:p w:rsidR="00F84983" w:rsidRPr="00A45E5C" w:rsidRDefault="001C415B" w:rsidP="00C77775">
      <w:pPr>
        <w:spacing w:line="240" w:lineRule="auto"/>
        <w:jc w:val="both"/>
        <w:rPr>
          <w:rFonts w:ascii="Times New Roman" w:hAnsi="Times New Roman" w:cs="Times New Roman"/>
          <w:i/>
          <w:sz w:val="28"/>
          <w:szCs w:val="28"/>
        </w:rPr>
      </w:pPr>
      <w:r w:rsidRPr="00A45E5C">
        <w:rPr>
          <w:rFonts w:ascii="Times New Roman" w:hAnsi="Times New Roman" w:cs="Times New Roman"/>
          <w:i/>
          <w:sz w:val="28"/>
          <w:szCs w:val="28"/>
        </w:rPr>
        <w:t>— о соотношениях и взаимосвязях литературы с историческим периодом, эпохой.</w:t>
      </w:r>
    </w:p>
    <w:p w:rsidR="003D41C8" w:rsidRPr="00A45E5C" w:rsidRDefault="003D41C8" w:rsidP="001C415B">
      <w:pPr>
        <w:tabs>
          <w:tab w:val="center" w:pos="9781"/>
        </w:tabs>
        <w:ind w:left="360"/>
        <w:jc w:val="center"/>
        <w:rPr>
          <w:rFonts w:ascii="Times New Roman" w:hAnsi="Times New Roman" w:cs="Times New Roman"/>
          <w:b/>
          <w:sz w:val="24"/>
          <w:szCs w:val="24"/>
        </w:rPr>
        <w:sectPr w:rsidR="003D41C8" w:rsidRPr="00A45E5C" w:rsidSect="00CC0920">
          <w:pgSz w:w="11907" w:h="16839" w:code="9"/>
          <w:pgMar w:top="1134" w:right="992" w:bottom="1134" w:left="1701" w:header="0" w:footer="658" w:gutter="0"/>
          <w:cols w:space="708"/>
          <w:docGrid w:linePitch="299"/>
        </w:sectPr>
      </w:pPr>
      <w:bookmarkStart w:id="0" w:name="_GoBack"/>
      <w:bookmarkEnd w:id="0"/>
    </w:p>
    <w:p w:rsidR="001C415B" w:rsidRPr="00A45E5C" w:rsidRDefault="001C415B" w:rsidP="001C415B">
      <w:pPr>
        <w:tabs>
          <w:tab w:val="center" w:pos="9781"/>
        </w:tabs>
        <w:ind w:left="360"/>
        <w:jc w:val="center"/>
        <w:rPr>
          <w:rFonts w:ascii="Times New Roman" w:hAnsi="Times New Roman" w:cs="Times New Roman"/>
          <w:b/>
          <w:sz w:val="24"/>
          <w:szCs w:val="24"/>
        </w:rPr>
      </w:pPr>
      <w:r w:rsidRPr="00A45E5C">
        <w:rPr>
          <w:rFonts w:ascii="Times New Roman" w:hAnsi="Times New Roman" w:cs="Times New Roman"/>
          <w:b/>
          <w:sz w:val="24"/>
          <w:szCs w:val="24"/>
        </w:rPr>
        <w:lastRenderedPageBreak/>
        <w:t>2. Содержание учебного курса.</w:t>
      </w:r>
    </w:p>
    <w:tbl>
      <w:tblPr>
        <w:tblW w:w="1516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0"/>
        <w:gridCol w:w="1984"/>
        <w:gridCol w:w="9072"/>
        <w:gridCol w:w="1134"/>
        <w:gridCol w:w="1134"/>
        <w:gridCol w:w="1134"/>
      </w:tblGrid>
      <w:tr w:rsidR="001C415B" w:rsidRPr="00A45E5C" w:rsidTr="000F192C">
        <w:trPr>
          <w:trHeight w:val="145"/>
        </w:trPr>
        <w:tc>
          <w:tcPr>
            <w:tcW w:w="710" w:type="dxa"/>
          </w:tcPr>
          <w:p w:rsidR="001C415B" w:rsidRPr="00A45E5C" w:rsidRDefault="001C415B" w:rsidP="001A6EC7">
            <w:pPr>
              <w:tabs>
                <w:tab w:val="center" w:pos="4677"/>
                <w:tab w:val="right" w:pos="9355"/>
              </w:tabs>
              <w:ind w:hanging="11"/>
              <w:rPr>
                <w:rFonts w:ascii="Times New Roman" w:hAnsi="Times New Roman" w:cs="Times New Roman"/>
                <w:b/>
                <w:sz w:val="24"/>
                <w:szCs w:val="24"/>
              </w:rPr>
            </w:pPr>
            <w:r w:rsidRPr="00A45E5C">
              <w:rPr>
                <w:rFonts w:ascii="Times New Roman" w:hAnsi="Times New Roman" w:cs="Times New Roman"/>
                <w:b/>
                <w:sz w:val="24"/>
                <w:szCs w:val="24"/>
              </w:rPr>
              <w:t>№ п/п</w:t>
            </w:r>
          </w:p>
        </w:tc>
        <w:tc>
          <w:tcPr>
            <w:tcW w:w="1984" w:type="dxa"/>
          </w:tcPr>
          <w:p w:rsidR="001C415B" w:rsidRPr="00A45E5C" w:rsidRDefault="001C415B" w:rsidP="001A6EC7">
            <w:pPr>
              <w:tabs>
                <w:tab w:val="center" w:pos="4677"/>
                <w:tab w:val="right" w:pos="9355"/>
              </w:tabs>
              <w:ind w:hanging="11"/>
              <w:jc w:val="both"/>
              <w:rPr>
                <w:rFonts w:ascii="Times New Roman" w:hAnsi="Times New Roman" w:cs="Times New Roman"/>
                <w:b/>
                <w:sz w:val="24"/>
                <w:szCs w:val="24"/>
              </w:rPr>
            </w:pPr>
            <w:r w:rsidRPr="00A45E5C">
              <w:rPr>
                <w:rFonts w:ascii="Times New Roman" w:hAnsi="Times New Roman" w:cs="Times New Roman"/>
                <w:b/>
                <w:sz w:val="24"/>
                <w:szCs w:val="24"/>
              </w:rPr>
              <w:t>Название раздела</w:t>
            </w:r>
          </w:p>
        </w:tc>
        <w:tc>
          <w:tcPr>
            <w:tcW w:w="9072" w:type="dxa"/>
          </w:tcPr>
          <w:p w:rsidR="001C415B" w:rsidRPr="00A45E5C" w:rsidRDefault="001C415B" w:rsidP="00911425">
            <w:pPr>
              <w:tabs>
                <w:tab w:val="center" w:pos="4677"/>
                <w:tab w:val="right" w:pos="9355"/>
              </w:tabs>
              <w:ind w:hanging="11"/>
              <w:jc w:val="both"/>
              <w:rPr>
                <w:rFonts w:ascii="Times New Roman" w:hAnsi="Times New Roman" w:cs="Times New Roman"/>
                <w:b/>
                <w:sz w:val="24"/>
                <w:szCs w:val="24"/>
              </w:rPr>
            </w:pPr>
            <w:r w:rsidRPr="00A45E5C">
              <w:rPr>
                <w:rFonts w:ascii="Times New Roman" w:hAnsi="Times New Roman" w:cs="Times New Roman"/>
                <w:b/>
                <w:sz w:val="24"/>
                <w:szCs w:val="24"/>
              </w:rPr>
              <w:t>Содержание раздела</w:t>
            </w:r>
          </w:p>
        </w:tc>
        <w:tc>
          <w:tcPr>
            <w:tcW w:w="1134" w:type="dxa"/>
          </w:tcPr>
          <w:p w:rsidR="001C415B" w:rsidRPr="00A45E5C" w:rsidRDefault="001C415B" w:rsidP="001A6EC7">
            <w:pPr>
              <w:tabs>
                <w:tab w:val="center" w:pos="4677"/>
                <w:tab w:val="right" w:pos="9355"/>
              </w:tabs>
              <w:ind w:hanging="11"/>
              <w:jc w:val="both"/>
              <w:rPr>
                <w:rFonts w:ascii="Times New Roman" w:hAnsi="Times New Roman" w:cs="Times New Roman"/>
                <w:b/>
                <w:sz w:val="24"/>
                <w:szCs w:val="24"/>
              </w:rPr>
            </w:pPr>
            <w:r w:rsidRPr="00A45E5C">
              <w:rPr>
                <w:rFonts w:ascii="Times New Roman" w:hAnsi="Times New Roman" w:cs="Times New Roman"/>
                <w:b/>
                <w:sz w:val="24"/>
                <w:szCs w:val="24"/>
              </w:rPr>
              <w:t>Количество часов (всего)</w:t>
            </w:r>
          </w:p>
        </w:tc>
        <w:tc>
          <w:tcPr>
            <w:tcW w:w="1134" w:type="dxa"/>
          </w:tcPr>
          <w:p w:rsidR="001C415B" w:rsidRPr="00A45E5C" w:rsidRDefault="001C415B" w:rsidP="001A6EC7">
            <w:pPr>
              <w:tabs>
                <w:tab w:val="center" w:pos="4677"/>
                <w:tab w:val="right" w:pos="9355"/>
              </w:tabs>
              <w:ind w:hanging="11"/>
              <w:jc w:val="both"/>
              <w:rPr>
                <w:rFonts w:ascii="Times New Roman" w:hAnsi="Times New Roman" w:cs="Times New Roman"/>
                <w:b/>
                <w:sz w:val="24"/>
                <w:szCs w:val="24"/>
              </w:rPr>
            </w:pPr>
            <w:r w:rsidRPr="00A45E5C">
              <w:rPr>
                <w:rFonts w:ascii="Times New Roman" w:hAnsi="Times New Roman" w:cs="Times New Roman"/>
                <w:b/>
                <w:sz w:val="24"/>
                <w:szCs w:val="24"/>
              </w:rPr>
              <w:t>Контрольные работы</w:t>
            </w:r>
          </w:p>
        </w:tc>
        <w:tc>
          <w:tcPr>
            <w:tcW w:w="1134" w:type="dxa"/>
          </w:tcPr>
          <w:p w:rsidR="001C415B" w:rsidRPr="00A45E5C" w:rsidRDefault="001C415B" w:rsidP="001A6EC7">
            <w:pPr>
              <w:tabs>
                <w:tab w:val="center" w:pos="4677"/>
                <w:tab w:val="right" w:pos="9355"/>
              </w:tabs>
              <w:ind w:hanging="11"/>
              <w:jc w:val="both"/>
              <w:rPr>
                <w:rFonts w:ascii="Times New Roman" w:hAnsi="Times New Roman" w:cs="Times New Roman"/>
                <w:b/>
                <w:sz w:val="24"/>
                <w:szCs w:val="24"/>
              </w:rPr>
            </w:pPr>
            <w:r w:rsidRPr="00A45E5C">
              <w:rPr>
                <w:rFonts w:ascii="Times New Roman" w:hAnsi="Times New Roman" w:cs="Times New Roman"/>
                <w:b/>
                <w:sz w:val="24"/>
                <w:szCs w:val="24"/>
              </w:rPr>
              <w:t>Развитие речи</w:t>
            </w:r>
          </w:p>
        </w:tc>
      </w:tr>
      <w:tr w:rsidR="001C415B" w:rsidRPr="00A45E5C" w:rsidTr="000F192C">
        <w:trPr>
          <w:trHeight w:val="423"/>
        </w:trPr>
        <w:tc>
          <w:tcPr>
            <w:tcW w:w="710" w:type="dxa"/>
          </w:tcPr>
          <w:p w:rsidR="001C415B" w:rsidRPr="00A45E5C" w:rsidRDefault="005A15BE" w:rsidP="001A6EC7">
            <w:pPr>
              <w:tabs>
                <w:tab w:val="center" w:pos="4677"/>
                <w:tab w:val="right" w:pos="9355"/>
              </w:tabs>
              <w:ind w:hanging="11"/>
              <w:rPr>
                <w:rFonts w:ascii="Times New Roman" w:hAnsi="Times New Roman" w:cs="Times New Roman"/>
                <w:sz w:val="24"/>
                <w:szCs w:val="24"/>
              </w:rPr>
            </w:pPr>
            <w:r w:rsidRPr="00A45E5C">
              <w:rPr>
                <w:rFonts w:ascii="Times New Roman" w:hAnsi="Times New Roman" w:cs="Times New Roman"/>
                <w:sz w:val="24"/>
                <w:szCs w:val="24"/>
              </w:rPr>
              <w:t>1</w:t>
            </w:r>
          </w:p>
        </w:tc>
        <w:tc>
          <w:tcPr>
            <w:tcW w:w="1984" w:type="dxa"/>
          </w:tcPr>
          <w:p w:rsidR="001C415B" w:rsidRPr="00A45E5C" w:rsidRDefault="001C415B" w:rsidP="003D41C8">
            <w:pPr>
              <w:pStyle w:val="a3"/>
              <w:rPr>
                <w:rFonts w:ascii="Times New Roman" w:hAnsi="Times New Roman" w:cs="Times New Roman"/>
                <w:sz w:val="28"/>
                <w:szCs w:val="28"/>
              </w:rPr>
            </w:pPr>
            <w:r w:rsidRPr="00A45E5C">
              <w:rPr>
                <w:rFonts w:ascii="Times New Roman" w:hAnsi="Times New Roman" w:cs="Times New Roman"/>
                <w:sz w:val="28"/>
                <w:szCs w:val="28"/>
              </w:rPr>
              <w:t>РУССКАЯ ЛИТЕРАТУРА XX ВЕКА</w:t>
            </w:r>
          </w:p>
        </w:tc>
        <w:tc>
          <w:tcPr>
            <w:tcW w:w="9072" w:type="dxa"/>
          </w:tcPr>
          <w:p w:rsidR="001C415B" w:rsidRPr="00A45E5C" w:rsidRDefault="001C415B" w:rsidP="001C415B">
            <w:pPr>
              <w:pStyle w:val="a3"/>
              <w:rPr>
                <w:rFonts w:ascii="Times New Roman" w:hAnsi="Times New Roman" w:cs="Times New Roman"/>
                <w:sz w:val="28"/>
                <w:szCs w:val="28"/>
              </w:rPr>
            </w:pPr>
            <w:r w:rsidRPr="00A45E5C">
              <w:rPr>
                <w:rFonts w:ascii="Times New Roman" w:hAnsi="Times New Roman" w:cs="Times New Roman"/>
                <w:sz w:val="28"/>
                <w:szCs w:val="28"/>
              </w:rPr>
              <w:t xml:space="preserve">ВВЕДЕНИЕ. РУССКАЯ ЛИТЕРАТУРА XX ВЕКА Сложность и самобытность русской литературы ХХ века, отражение в ней драматических коллизий отечественной истории. Единство и целостность гуманистических традиций русской культуры на фоне трагедии «расколотой лиры» (разделение на советскую и эмигрантскую литературу). «Русская точка зрения» как глубинная основа внутреннего развития классики ХХ века, рождения «людей-эпох», переживших своё время. </w:t>
            </w:r>
          </w:p>
          <w:p w:rsidR="001C415B" w:rsidRPr="00A45E5C" w:rsidRDefault="001C415B" w:rsidP="005B3819">
            <w:pPr>
              <w:pStyle w:val="a3"/>
              <w:rPr>
                <w:rFonts w:ascii="Times New Roman" w:hAnsi="Times New Roman" w:cs="Times New Roman"/>
                <w:sz w:val="28"/>
                <w:szCs w:val="28"/>
              </w:rPr>
            </w:pPr>
            <w:r w:rsidRPr="00A45E5C">
              <w:rPr>
                <w:rFonts w:ascii="Times New Roman" w:hAnsi="Times New Roman" w:cs="Times New Roman"/>
                <w:b/>
                <w:sz w:val="28"/>
                <w:szCs w:val="28"/>
              </w:rPr>
              <w:t>Реалистические традиции и модернистские искания в литературе начала ХХ века</w:t>
            </w:r>
            <w:r w:rsidRPr="00A45E5C">
              <w:rPr>
                <w:rFonts w:ascii="Times New Roman" w:hAnsi="Times New Roman" w:cs="Times New Roman"/>
                <w:sz w:val="28"/>
                <w:szCs w:val="28"/>
              </w:rPr>
              <w:t xml:space="preserve"> «Ностальгия по неизвестному» как отражение общего духовного климата в России на рубеже веков. Разноречивость тенденций в культуре «нового времени»: от апокалиптических ожиданий и пророчеств до радостного приятия грядущего. </w:t>
            </w:r>
            <w:r w:rsidR="005B3819" w:rsidRPr="00A45E5C">
              <w:rPr>
                <w:rFonts w:ascii="Times New Roman" w:hAnsi="Times New Roman" w:cs="Times New Roman"/>
                <w:sz w:val="28"/>
                <w:szCs w:val="28"/>
              </w:rPr>
              <w:t>Ре</w:t>
            </w:r>
            <w:r w:rsidRPr="00A45E5C">
              <w:rPr>
                <w:rFonts w:ascii="Times New Roman" w:hAnsi="Times New Roman" w:cs="Times New Roman"/>
                <w:sz w:val="28"/>
                <w:szCs w:val="28"/>
              </w:rPr>
              <w:t xml:space="preserve">алистические традиции и модернистские искания в литературе и искусстве. Достижения русского реализма в творчестве Л. Н. Толстого и А. П. Чехова рубежа веков. </w:t>
            </w:r>
          </w:p>
        </w:tc>
        <w:tc>
          <w:tcPr>
            <w:tcW w:w="1134" w:type="dxa"/>
          </w:tcPr>
          <w:p w:rsidR="001C415B" w:rsidRPr="00A45E5C" w:rsidRDefault="004C0687" w:rsidP="001A6EC7">
            <w:pPr>
              <w:tabs>
                <w:tab w:val="center" w:pos="4677"/>
                <w:tab w:val="right" w:pos="9355"/>
              </w:tabs>
              <w:ind w:hanging="11"/>
              <w:jc w:val="both"/>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1C415B" w:rsidRPr="00A45E5C" w:rsidRDefault="001C415B" w:rsidP="001A6EC7">
            <w:pPr>
              <w:tabs>
                <w:tab w:val="center" w:pos="4677"/>
                <w:tab w:val="right" w:pos="9355"/>
              </w:tabs>
              <w:ind w:hanging="11"/>
              <w:jc w:val="both"/>
              <w:rPr>
                <w:rFonts w:ascii="Times New Roman" w:hAnsi="Times New Roman" w:cs="Times New Roman"/>
                <w:sz w:val="24"/>
                <w:szCs w:val="24"/>
              </w:rPr>
            </w:pPr>
          </w:p>
        </w:tc>
        <w:tc>
          <w:tcPr>
            <w:tcW w:w="1134" w:type="dxa"/>
          </w:tcPr>
          <w:p w:rsidR="001C415B" w:rsidRPr="00A45E5C" w:rsidRDefault="001C415B" w:rsidP="001A6EC7">
            <w:pPr>
              <w:tabs>
                <w:tab w:val="center" w:pos="4677"/>
                <w:tab w:val="right" w:pos="9355"/>
              </w:tabs>
              <w:ind w:hanging="11"/>
              <w:jc w:val="both"/>
              <w:rPr>
                <w:rFonts w:ascii="Times New Roman" w:hAnsi="Times New Roman" w:cs="Times New Roman"/>
                <w:sz w:val="24"/>
                <w:szCs w:val="24"/>
              </w:rPr>
            </w:pPr>
          </w:p>
        </w:tc>
      </w:tr>
      <w:tr w:rsidR="005B3819" w:rsidRPr="00A45E5C" w:rsidTr="000F192C">
        <w:trPr>
          <w:trHeight w:val="557"/>
        </w:trPr>
        <w:tc>
          <w:tcPr>
            <w:tcW w:w="710" w:type="dxa"/>
          </w:tcPr>
          <w:p w:rsidR="005B3819" w:rsidRPr="00A45E5C" w:rsidRDefault="005A15BE" w:rsidP="001A6EC7">
            <w:pPr>
              <w:tabs>
                <w:tab w:val="center" w:pos="4677"/>
                <w:tab w:val="right" w:pos="9355"/>
              </w:tabs>
              <w:ind w:hanging="11"/>
              <w:rPr>
                <w:rFonts w:ascii="Times New Roman" w:hAnsi="Times New Roman" w:cs="Times New Roman"/>
                <w:sz w:val="24"/>
                <w:szCs w:val="24"/>
              </w:rPr>
            </w:pPr>
            <w:r w:rsidRPr="00A45E5C">
              <w:rPr>
                <w:rFonts w:ascii="Times New Roman" w:hAnsi="Times New Roman" w:cs="Times New Roman"/>
                <w:sz w:val="24"/>
                <w:szCs w:val="24"/>
              </w:rPr>
              <w:t>2</w:t>
            </w:r>
          </w:p>
        </w:tc>
        <w:tc>
          <w:tcPr>
            <w:tcW w:w="1984" w:type="dxa"/>
          </w:tcPr>
          <w:p w:rsidR="005B3819" w:rsidRPr="00A45E5C" w:rsidRDefault="005B3819" w:rsidP="003D41C8">
            <w:pPr>
              <w:pStyle w:val="a3"/>
              <w:rPr>
                <w:rFonts w:ascii="Times New Roman" w:hAnsi="Times New Roman" w:cs="Times New Roman"/>
                <w:sz w:val="28"/>
                <w:szCs w:val="28"/>
              </w:rPr>
            </w:pPr>
            <w:r w:rsidRPr="00A45E5C">
              <w:rPr>
                <w:rFonts w:ascii="Times New Roman" w:hAnsi="Times New Roman" w:cs="Times New Roman"/>
                <w:sz w:val="28"/>
                <w:szCs w:val="28"/>
              </w:rPr>
              <w:t>ПИСАТЕЛИ-РЕАЛИСТЫ НАЧАЛА XX ВЕКА</w:t>
            </w:r>
          </w:p>
        </w:tc>
        <w:tc>
          <w:tcPr>
            <w:tcW w:w="9072" w:type="dxa"/>
          </w:tcPr>
          <w:p w:rsidR="005B3819" w:rsidRPr="00A45E5C" w:rsidRDefault="005B3819" w:rsidP="001C415B">
            <w:pPr>
              <w:pStyle w:val="a3"/>
              <w:rPr>
                <w:rFonts w:ascii="Times New Roman" w:hAnsi="Times New Roman" w:cs="Times New Roman"/>
                <w:sz w:val="28"/>
                <w:szCs w:val="28"/>
              </w:rPr>
            </w:pPr>
            <w:r w:rsidRPr="00A45E5C">
              <w:rPr>
                <w:rFonts w:ascii="Times New Roman" w:hAnsi="Times New Roman" w:cs="Times New Roman"/>
                <w:b/>
                <w:sz w:val="28"/>
                <w:szCs w:val="28"/>
              </w:rPr>
              <w:t>И. А. Бунин</w:t>
            </w:r>
          </w:p>
          <w:p w:rsidR="005B3819" w:rsidRPr="00A45E5C" w:rsidRDefault="005B3819" w:rsidP="005B3819">
            <w:pPr>
              <w:pStyle w:val="a3"/>
              <w:rPr>
                <w:rFonts w:ascii="Times New Roman" w:hAnsi="Times New Roman" w:cs="Times New Roman"/>
                <w:sz w:val="28"/>
                <w:szCs w:val="28"/>
              </w:rPr>
            </w:pPr>
            <w:r w:rsidRPr="00A45E5C">
              <w:rPr>
                <w:rFonts w:ascii="Times New Roman" w:hAnsi="Times New Roman" w:cs="Times New Roman"/>
                <w:sz w:val="28"/>
                <w:szCs w:val="28"/>
              </w:rPr>
              <w:t xml:space="preserve">Стихотворения </w:t>
            </w:r>
            <w:r w:rsidRPr="00A45E5C">
              <w:rPr>
                <w:rFonts w:ascii="Times New Roman" w:hAnsi="Times New Roman" w:cs="Times New Roman"/>
                <w:i/>
                <w:sz w:val="28"/>
                <w:szCs w:val="28"/>
              </w:rPr>
              <w:t xml:space="preserve">«Сумерки», «Слово», «Седое небо надо мной…», «Христос воскрес! Опять с зарёю…» </w:t>
            </w:r>
            <w:r w:rsidRPr="00A45E5C">
              <w:rPr>
                <w:rFonts w:ascii="Times New Roman" w:hAnsi="Times New Roman" w:cs="Times New Roman"/>
                <w:sz w:val="28"/>
                <w:szCs w:val="28"/>
              </w:rPr>
              <w:t xml:space="preserve">и другие по выбору. Рассказы </w:t>
            </w:r>
            <w:r w:rsidRPr="00A45E5C">
              <w:rPr>
                <w:rFonts w:ascii="Times New Roman" w:hAnsi="Times New Roman" w:cs="Times New Roman"/>
                <w:i/>
                <w:sz w:val="28"/>
                <w:szCs w:val="28"/>
              </w:rPr>
              <w:t>«Антоновские яблоки», «Господин из Сан-Франциско», «Лёгкое дыхание», «Чистый понедельник»</w:t>
            </w:r>
            <w:r w:rsidRPr="00A45E5C">
              <w:rPr>
                <w:rFonts w:ascii="Times New Roman" w:hAnsi="Times New Roman" w:cs="Times New Roman"/>
                <w:sz w:val="28"/>
                <w:szCs w:val="28"/>
              </w:rPr>
              <w:t xml:space="preserve">. Живописность, напевность, философская и психологическая насыщенность бунинской лирики. Органическая связь поэта с жизнью природы, точность и лаконизм детали. Бунинская поэтика «остывших» усадеб и лирических воспоминаний. Тема «закатной» цивилизации и образ «нового человека со старым сердцем». Мотивы ускользающей красоты, преодоления </w:t>
            </w:r>
            <w:r w:rsidRPr="00A45E5C">
              <w:rPr>
                <w:rFonts w:ascii="Times New Roman" w:hAnsi="Times New Roman" w:cs="Times New Roman"/>
                <w:sz w:val="28"/>
                <w:szCs w:val="28"/>
              </w:rPr>
              <w:lastRenderedPageBreak/>
              <w:t xml:space="preserve">суетного в стихии вечности. Тема России, её духовных тайн и нерушимых ценностей. </w:t>
            </w:r>
          </w:p>
          <w:p w:rsidR="005B3819" w:rsidRPr="00A45E5C" w:rsidRDefault="005B3819" w:rsidP="005B3819">
            <w:pPr>
              <w:pStyle w:val="a3"/>
              <w:rPr>
                <w:rFonts w:ascii="Times New Roman" w:hAnsi="Times New Roman" w:cs="Times New Roman"/>
                <w:b/>
                <w:sz w:val="28"/>
                <w:szCs w:val="28"/>
              </w:rPr>
            </w:pPr>
            <w:r w:rsidRPr="00A45E5C">
              <w:rPr>
                <w:rFonts w:ascii="Times New Roman" w:hAnsi="Times New Roman" w:cs="Times New Roman"/>
                <w:b/>
                <w:sz w:val="28"/>
                <w:szCs w:val="28"/>
              </w:rPr>
              <w:t xml:space="preserve">М. Горький </w:t>
            </w:r>
          </w:p>
          <w:p w:rsidR="00B0032E" w:rsidRPr="00A45E5C" w:rsidRDefault="005B3819" w:rsidP="00B0032E">
            <w:pPr>
              <w:pStyle w:val="a3"/>
              <w:rPr>
                <w:rFonts w:ascii="Times New Roman" w:hAnsi="Times New Roman" w:cs="Times New Roman"/>
                <w:sz w:val="28"/>
                <w:szCs w:val="28"/>
              </w:rPr>
            </w:pPr>
            <w:r w:rsidRPr="00A45E5C">
              <w:rPr>
                <w:rFonts w:ascii="Times New Roman" w:hAnsi="Times New Roman" w:cs="Times New Roman"/>
                <w:sz w:val="28"/>
                <w:szCs w:val="28"/>
              </w:rPr>
              <w:t xml:space="preserve">Рассказ </w:t>
            </w:r>
            <w:r w:rsidRPr="00A45E5C">
              <w:rPr>
                <w:rFonts w:ascii="Times New Roman" w:hAnsi="Times New Roman" w:cs="Times New Roman"/>
                <w:i/>
                <w:sz w:val="28"/>
                <w:szCs w:val="28"/>
              </w:rPr>
              <w:t xml:space="preserve">«Старуха </w:t>
            </w:r>
            <w:proofErr w:type="spellStart"/>
            <w:r w:rsidRPr="00A45E5C">
              <w:rPr>
                <w:rFonts w:ascii="Times New Roman" w:hAnsi="Times New Roman" w:cs="Times New Roman"/>
                <w:i/>
                <w:sz w:val="28"/>
                <w:szCs w:val="28"/>
              </w:rPr>
              <w:t>Изергиль</w:t>
            </w:r>
            <w:proofErr w:type="spellEnd"/>
            <w:r w:rsidRPr="00A45E5C">
              <w:rPr>
                <w:rFonts w:ascii="Times New Roman" w:hAnsi="Times New Roman" w:cs="Times New Roman"/>
                <w:i/>
                <w:sz w:val="28"/>
                <w:szCs w:val="28"/>
              </w:rPr>
              <w:t>»</w:t>
            </w:r>
            <w:r w:rsidRPr="00A45E5C">
              <w:rPr>
                <w:rFonts w:ascii="Times New Roman" w:hAnsi="Times New Roman" w:cs="Times New Roman"/>
                <w:sz w:val="28"/>
                <w:szCs w:val="28"/>
              </w:rPr>
              <w:t xml:space="preserve"> и другие по выбору. Пьеса </w:t>
            </w:r>
            <w:r w:rsidRPr="00A45E5C">
              <w:rPr>
                <w:rFonts w:ascii="Times New Roman" w:hAnsi="Times New Roman" w:cs="Times New Roman"/>
                <w:i/>
                <w:sz w:val="28"/>
                <w:szCs w:val="28"/>
              </w:rPr>
              <w:t>«На дне»</w:t>
            </w:r>
            <w:r w:rsidRPr="00A45E5C">
              <w:rPr>
                <w:rFonts w:ascii="Times New Roman" w:hAnsi="Times New Roman" w:cs="Times New Roman"/>
                <w:sz w:val="28"/>
                <w:szCs w:val="28"/>
              </w:rPr>
              <w:t xml:space="preserve">. Воспевание красоты и духовной мощи свободного человека в горьковских рассказах-легендах. Необычность героя-рассказчика и персонажей легенд. Философско-этическая проблематика пьесы о людях «дна». Спор героев о правде и мечте как образно-тематический стержень пьесы. Принцип многоголосия в разрешении основного конфликта драмы. Сложность и неоднозначность авторской позиции. </w:t>
            </w:r>
          </w:p>
          <w:p w:rsidR="00B0032E" w:rsidRPr="00A45E5C" w:rsidRDefault="005B3819" w:rsidP="00B0032E">
            <w:pPr>
              <w:pStyle w:val="a3"/>
              <w:rPr>
                <w:rFonts w:ascii="Times New Roman" w:hAnsi="Times New Roman" w:cs="Times New Roman"/>
                <w:b/>
                <w:sz w:val="28"/>
                <w:szCs w:val="28"/>
              </w:rPr>
            </w:pPr>
            <w:r w:rsidRPr="00A45E5C">
              <w:rPr>
                <w:rFonts w:ascii="Times New Roman" w:hAnsi="Times New Roman" w:cs="Times New Roman"/>
                <w:b/>
                <w:sz w:val="28"/>
                <w:szCs w:val="28"/>
              </w:rPr>
              <w:t xml:space="preserve">А. И. Куприн </w:t>
            </w:r>
          </w:p>
          <w:p w:rsidR="00B0032E" w:rsidRPr="00A45E5C" w:rsidRDefault="005B3819" w:rsidP="00B0032E">
            <w:pPr>
              <w:pStyle w:val="a3"/>
              <w:rPr>
                <w:rFonts w:ascii="Times New Roman" w:hAnsi="Times New Roman" w:cs="Times New Roman"/>
                <w:sz w:val="28"/>
                <w:szCs w:val="28"/>
              </w:rPr>
            </w:pPr>
            <w:r w:rsidRPr="00A45E5C">
              <w:rPr>
                <w:rFonts w:ascii="Times New Roman" w:hAnsi="Times New Roman" w:cs="Times New Roman"/>
                <w:sz w:val="28"/>
                <w:szCs w:val="28"/>
              </w:rPr>
              <w:t xml:space="preserve">Рассказ </w:t>
            </w:r>
            <w:r w:rsidRPr="00A45E5C">
              <w:rPr>
                <w:rFonts w:ascii="Times New Roman" w:hAnsi="Times New Roman" w:cs="Times New Roman"/>
                <w:i/>
                <w:sz w:val="28"/>
                <w:szCs w:val="28"/>
              </w:rPr>
              <w:t>«Гранатовый браслет».</w:t>
            </w:r>
            <w:r w:rsidRPr="00A45E5C">
              <w:rPr>
                <w:rFonts w:ascii="Times New Roman" w:hAnsi="Times New Roman" w:cs="Times New Roman"/>
                <w:sz w:val="28"/>
                <w:szCs w:val="28"/>
              </w:rPr>
              <w:t xml:space="preserve"> Нравственно-философский смысл истории о «невозможной» любви. Своеобразие «музыкальной» организации повествования. Роль детали в психологической обрисовке характеров и ситуаций. </w:t>
            </w:r>
          </w:p>
          <w:p w:rsidR="00B0032E" w:rsidRPr="00A45E5C" w:rsidRDefault="005B3819" w:rsidP="00B0032E">
            <w:pPr>
              <w:pStyle w:val="a3"/>
              <w:rPr>
                <w:rFonts w:ascii="Times New Roman" w:hAnsi="Times New Roman" w:cs="Times New Roman"/>
                <w:sz w:val="28"/>
                <w:szCs w:val="28"/>
              </w:rPr>
            </w:pPr>
            <w:r w:rsidRPr="00A45E5C">
              <w:rPr>
                <w:rFonts w:ascii="Times New Roman" w:hAnsi="Times New Roman" w:cs="Times New Roman"/>
                <w:b/>
                <w:sz w:val="28"/>
                <w:szCs w:val="28"/>
              </w:rPr>
              <w:t>Л. Н. Андреев</w:t>
            </w:r>
          </w:p>
          <w:p w:rsidR="005B3819" w:rsidRPr="00A45E5C" w:rsidRDefault="005B3819" w:rsidP="00B0032E">
            <w:pPr>
              <w:pStyle w:val="a3"/>
              <w:rPr>
                <w:rFonts w:ascii="Times New Roman" w:hAnsi="Times New Roman" w:cs="Times New Roman"/>
                <w:sz w:val="28"/>
                <w:szCs w:val="28"/>
              </w:rPr>
            </w:pPr>
            <w:r w:rsidRPr="00A45E5C">
              <w:rPr>
                <w:rFonts w:ascii="Times New Roman" w:hAnsi="Times New Roman" w:cs="Times New Roman"/>
                <w:sz w:val="28"/>
                <w:szCs w:val="28"/>
              </w:rPr>
              <w:t xml:space="preserve">Повести </w:t>
            </w:r>
            <w:r w:rsidRPr="00A45E5C">
              <w:rPr>
                <w:rFonts w:ascii="Times New Roman" w:hAnsi="Times New Roman" w:cs="Times New Roman"/>
                <w:i/>
                <w:sz w:val="28"/>
                <w:szCs w:val="28"/>
              </w:rPr>
              <w:t>«Иуда Искариот», «Жизнь Василия Фивейского».</w:t>
            </w:r>
            <w:r w:rsidRPr="00A45E5C">
              <w:rPr>
                <w:rFonts w:ascii="Times New Roman" w:hAnsi="Times New Roman" w:cs="Times New Roman"/>
                <w:sz w:val="28"/>
                <w:szCs w:val="28"/>
              </w:rPr>
              <w:t xml:space="preserve"> «Бездны» человеческой души как главный объект изображения в творчестве Л. Н. Андреева. Переосмысление евангельских сюжетов в философской прозе писателя. Устремлённость героев Л. Н. Андреева к вечным вопросам человеческого бытия. Своеобразие </w:t>
            </w:r>
            <w:proofErr w:type="spellStart"/>
            <w:r w:rsidRPr="00A45E5C">
              <w:rPr>
                <w:rFonts w:ascii="Times New Roman" w:hAnsi="Times New Roman" w:cs="Times New Roman"/>
                <w:sz w:val="28"/>
                <w:szCs w:val="28"/>
              </w:rPr>
              <w:t>андреевского</w:t>
            </w:r>
            <w:proofErr w:type="spellEnd"/>
            <w:r w:rsidRPr="00A45E5C">
              <w:rPr>
                <w:rFonts w:ascii="Times New Roman" w:hAnsi="Times New Roman" w:cs="Times New Roman"/>
                <w:sz w:val="28"/>
                <w:szCs w:val="28"/>
              </w:rPr>
              <w:t xml:space="preserve"> стиля, выразительность и экспрессивность художественной детали.  </w:t>
            </w:r>
          </w:p>
        </w:tc>
        <w:tc>
          <w:tcPr>
            <w:tcW w:w="1134" w:type="dxa"/>
          </w:tcPr>
          <w:p w:rsidR="005B3819" w:rsidRPr="00A45E5C" w:rsidRDefault="000452C2" w:rsidP="001A6EC7">
            <w:pPr>
              <w:tabs>
                <w:tab w:val="center" w:pos="4677"/>
                <w:tab w:val="right" w:pos="9355"/>
              </w:tabs>
              <w:ind w:hanging="11"/>
              <w:jc w:val="both"/>
              <w:rPr>
                <w:rFonts w:ascii="Times New Roman" w:hAnsi="Times New Roman" w:cs="Times New Roman"/>
                <w:sz w:val="24"/>
                <w:szCs w:val="24"/>
              </w:rPr>
            </w:pPr>
            <w:r w:rsidRPr="00A45E5C">
              <w:rPr>
                <w:rFonts w:ascii="Times New Roman" w:hAnsi="Times New Roman" w:cs="Times New Roman"/>
                <w:sz w:val="24"/>
                <w:szCs w:val="24"/>
              </w:rPr>
              <w:lastRenderedPageBreak/>
              <w:t>16</w:t>
            </w:r>
          </w:p>
        </w:tc>
        <w:tc>
          <w:tcPr>
            <w:tcW w:w="1134" w:type="dxa"/>
          </w:tcPr>
          <w:p w:rsidR="005B3819" w:rsidRPr="00A45E5C" w:rsidRDefault="005B3819" w:rsidP="001A6EC7">
            <w:pPr>
              <w:tabs>
                <w:tab w:val="center" w:pos="4677"/>
                <w:tab w:val="right" w:pos="9355"/>
              </w:tabs>
              <w:ind w:hanging="11"/>
              <w:jc w:val="both"/>
              <w:rPr>
                <w:rFonts w:ascii="Times New Roman" w:hAnsi="Times New Roman" w:cs="Times New Roman"/>
                <w:sz w:val="24"/>
                <w:szCs w:val="24"/>
              </w:rPr>
            </w:pPr>
          </w:p>
        </w:tc>
        <w:tc>
          <w:tcPr>
            <w:tcW w:w="1134" w:type="dxa"/>
          </w:tcPr>
          <w:p w:rsidR="005B3819" w:rsidRPr="00A45E5C" w:rsidRDefault="000452C2" w:rsidP="001A6EC7">
            <w:pPr>
              <w:tabs>
                <w:tab w:val="center" w:pos="4677"/>
                <w:tab w:val="right" w:pos="9355"/>
              </w:tabs>
              <w:ind w:hanging="11"/>
              <w:jc w:val="both"/>
              <w:rPr>
                <w:rFonts w:ascii="Times New Roman" w:hAnsi="Times New Roman" w:cs="Times New Roman"/>
                <w:sz w:val="24"/>
                <w:szCs w:val="24"/>
              </w:rPr>
            </w:pPr>
            <w:r w:rsidRPr="00A45E5C">
              <w:rPr>
                <w:rFonts w:ascii="Times New Roman" w:hAnsi="Times New Roman" w:cs="Times New Roman"/>
                <w:sz w:val="24"/>
                <w:szCs w:val="24"/>
              </w:rPr>
              <w:t>2</w:t>
            </w:r>
          </w:p>
        </w:tc>
      </w:tr>
      <w:tr w:rsidR="000571F5" w:rsidRPr="00A45E5C" w:rsidTr="000F192C">
        <w:trPr>
          <w:trHeight w:val="2216"/>
        </w:trPr>
        <w:tc>
          <w:tcPr>
            <w:tcW w:w="710" w:type="dxa"/>
            <w:vMerge w:val="restart"/>
          </w:tcPr>
          <w:p w:rsidR="000571F5" w:rsidRPr="00A45E5C" w:rsidRDefault="000571F5" w:rsidP="001A6EC7">
            <w:pPr>
              <w:tabs>
                <w:tab w:val="center" w:pos="4677"/>
                <w:tab w:val="right" w:pos="9355"/>
              </w:tabs>
              <w:ind w:hanging="11"/>
              <w:rPr>
                <w:rFonts w:ascii="Times New Roman" w:hAnsi="Times New Roman" w:cs="Times New Roman"/>
                <w:sz w:val="24"/>
                <w:szCs w:val="24"/>
              </w:rPr>
            </w:pPr>
            <w:r w:rsidRPr="00A45E5C">
              <w:rPr>
                <w:rFonts w:ascii="Times New Roman" w:hAnsi="Times New Roman" w:cs="Times New Roman"/>
                <w:sz w:val="24"/>
                <w:szCs w:val="24"/>
              </w:rPr>
              <w:lastRenderedPageBreak/>
              <w:t>3</w:t>
            </w:r>
          </w:p>
        </w:tc>
        <w:tc>
          <w:tcPr>
            <w:tcW w:w="1984" w:type="dxa"/>
          </w:tcPr>
          <w:p w:rsidR="000571F5" w:rsidRPr="00A45E5C" w:rsidRDefault="000571F5" w:rsidP="003D41C8">
            <w:pPr>
              <w:pStyle w:val="a3"/>
              <w:rPr>
                <w:rFonts w:ascii="Times New Roman" w:hAnsi="Times New Roman" w:cs="Times New Roman"/>
                <w:sz w:val="28"/>
                <w:szCs w:val="28"/>
              </w:rPr>
            </w:pPr>
            <w:r w:rsidRPr="00A45E5C">
              <w:rPr>
                <w:rFonts w:ascii="Times New Roman" w:hAnsi="Times New Roman" w:cs="Times New Roman"/>
                <w:sz w:val="28"/>
                <w:szCs w:val="28"/>
              </w:rPr>
              <w:t>СЕРЕБРЯНЫЙ ВЕК РУССКОЙ ПОЭЗИИ</w:t>
            </w:r>
          </w:p>
        </w:tc>
        <w:tc>
          <w:tcPr>
            <w:tcW w:w="9072" w:type="dxa"/>
          </w:tcPr>
          <w:p w:rsidR="000571F5" w:rsidRPr="00A45E5C" w:rsidRDefault="000571F5" w:rsidP="00B0032E">
            <w:pPr>
              <w:pStyle w:val="a3"/>
              <w:rPr>
                <w:rFonts w:ascii="Times New Roman" w:hAnsi="Times New Roman" w:cs="Times New Roman"/>
                <w:sz w:val="28"/>
                <w:szCs w:val="28"/>
              </w:rPr>
            </w:pPr>
            <w:r w:rsidRPr="00A45E5C">
              <w:rPr>
                <w:rFonts w:ascii="Times New Roman" w:hAnsi="Times New Roman" w:cs="Times New Roman"/>
                <w:sz w:val="28"/>
                <w:szCs w:val="28"/>
              </w:rPr>
              <w:t xml:space="preserve">Истоки, сущность и хронологические границы русского «культурного ренессанса». Художественные открытия поэтов «нового времени»: поиски новых форм, способов лирического самовыражения, утверждение особого статуса художника в обществе. Основные течения в русской поэзии начала ХХ века (символизм, акмеизм, футуризм). </w:t>
            </w:r>
          </w:p>
        </w:tc>
        <w:tc>
          <w:tcPr>
            <w:tcW w:w="1134" w:type="dxa"/>
          </w:tcPr>
          <w:p w:rsidR="000571F5" w:rsidRPr="00A45E5C" w:rsidRDefault="000452C2" w:rsidP="001A6EC7">
            <w:pPr>
              <w:tabs>
                <w:tab w:val="center" w:pos="4677"/>
                <w:tab w:val="right" w:pos="9355"/>
              </w:tabs>
              <w:ind w:hanging="11"/>
              <w:jc w:val="both"/>
              <w:rPr>
                <w:rFonts w:ascii="Times New Roman" w:hAnsi="Times New Roman" w:cs="Times New Roman"/>
                <w:sz w:val="24"/>
                <w:szCs w:val="24"/>
              </w:rPr>
            </w:pPr>
            <w:r w:rsidRPr="00A45E5C">
              <w:rPr>
                <w:rFonts w:ascii="Times New Roman" w:hAnsi="Times New Roman" w:cs="Times New Roman"/>
                <w:sz w:val="24"/>
                <w:szCs w:val="24"/>
              </w:rPr>
              <w:t>20</w:t>
            </w:r>
          </w:p>
        </w:tc>
        <w:tc>
          <w:tcPr>
            <w:tcW w:w="1134" w:type="dxa"/>
          </w:tcPr>
          <w:p w:rsidR="000571F5" w:rsidRPr="00A45E5C" w:rsidRDefault="000571F5" w:rsidP="001A6EC7">
            <w:pPr>
              <w:tabs>
                <w:tab w:val="center" w:pos="4677"/>
                <w:tab w:val="right" w:pos="9355"/>
              </w:tabs>
              <w:ind w:hanging="11"/>
              <w:jc w:val="both"/>
              <w:rPr>
                <w:rFonts w:ascii="Times New Roman" w:hAnsi="Times New Roman" w:cs="Times New Roman"/>
                <w:sz w:val="24"/>
                <w:szCs w:val="24"/>
              </w:rPr>
            </w:pPr>
          </w:p>
        </w:tc>
        <w:tc>
          <w:tcPr>
            <w:tcW w:w="1134" w:type="dxa"/>
          </w:tcPr>
          <w:p w:rsidR="000571F5" w:rsidRPr="00A45E5C" w:rsidRDefault="000452C2" w:rsidP="001A6EC7">
            <w:pPr>
              <w:tabs>
                <w:tab w:val="center" w:pos="4677"/>
                <w:tab w:val="right" w:pos="9355"/>
              </w:tabs>
              <w:ind w:hanging="11"/>
              <w:jc w:val="both"/>
              <w:rPr>
                <w:rFonts w:ascii="Times New Roman" w:hAnsi="Times New Roman" w:cs="Times New Roman"/>
                <w:sz w:val="24"/>
                <w:szCs w:val="24"/>
              </w:rPr>
            </w:pPr>
            <w:r w:rsidRPr="00A45E5C">
              <w:rPr>
                <w:rFonts w:ascii="Times New Roman" w:hAnsi="Times New Roman" w:cs="Times New Roman"/>
                <w:sz w:val="24"/>
                <w:szCs w:val="24"/>
              </w:rPr>
              <w:t>1</w:t>
            </w:r>
          </w:p>
        </w:tc>
      </w:tr>
      <w:tr w:rsidR="000571F5" w:rsidRPr="00A45E5C" w:rsidTr="000F192C">
        <w:trPr>
          <w:trHeight w:val="1415"/>
        </w:trPr>
        <w:tc>
          <w:tcPr>
            <w:tcW w:w="710" w:type="dxa"/>
            <w:vMerge/>
          </w:tcPr>
          <w:p w:rsidR="000571F5" w:rsidRPr="00A45E5C" w:rsidRDefault="000571F5" w:rsidP="001A6EC7">
            <w:pPr>
              <w:tabs>
                <w:tab w:val="center" w:pos="4677"/>
                <w:tab w:val="right" w:pos="9355"/>
              </w:tabs>
              <w:ind w:hanging="11"/>
              <w:rPr>
                <w:rFonts w:ascii="Times New Roman" w:hAnsi="Times New Roman" w:cs="Times New Roman"/>
                <w:sz w:val="24"/>
                <w:szCs w:val="24"/>
              </w:rPr>
            </w:pPr>
          </w:p>
        </w:tc>
        <w:tc>
          <w:tcPr>
            <w:tcW w:w="1984" w:type="dxa"/>
          </w:tcPr>
          <w:p w:rsidR="000571F5" w:rsidRPr="00A45E5C" w:rsidRDefault="000571F5" w:rsidP="005A15BE">
            <w:pPr>
              <w:pStyle w:val="a3"/>
              <w:rPr>
                <w:rFonts w:ascii="Times New Roman" w:hAnsi="Times New Roman" w:cs="Times New Roman"/>
                <w:sz w:val="28"/>
                <w:szCs w:val="28"/>
              </w:rPr>
            </w:pPr>
          </w:p>
        </w:tc>
        <w:tc>
          <w:tcPr>
            <w:tcW w:w="9072" w:type="dxa"/>
          </w:tcPr>
          <w:p w:rsidR="000571F5" w:rsidRPr="00A45E5C" w:rsidRDefault="000571F5" w:rsidP="00B0032E">
            <w:pPr>
              <w:pStyle w:val="a3"/>
              <w:rPr>
                <w:rFonts w:ascii="Times New Roman" w:hAnsi="Times New Roman" w:cs="Times New Roman"/>
                <w:sz w:val="28"/>
                <w:szCs w:val="28"/>
              </w:rPr>
            </w:pPr>
            <w:r w:rsidRPr="00A45E5C">
              <w:rPr>
                <w:rFonts w:ascii="Times New Roman" w:hAnsi="Times New Roman" w:cs="Times New Roman"/>
                <w:sz w:val="28"/>
                <w:szCs w:val="28"/>
              </w:rPr>
              <w:t xml:space="preserve">СИМВОЛИЗМ И РУССКИЕ ПОЭТЫ-СИМВОЛИСТЫ </w:t>
            </w:r>
          </w:p>
          <w:p w:rsidR="000571F5" w:rsidRPr="00A45E5C" w:rsidRDefault="000571F5" w:rsidP="00B0032E">
            <w:pPr>
              <w:pStyle w:val="a3"/>
              <w:rPr>
                <w:rFonts w:ascii="Times New Roman" w:hAnsi="Times New Roman" w:cs="Times New Roman"/>
                <w:sz w:val="28"/>
                <w:szCs w:val="28"/>
              </w:rPr>
            </w:pPr>
            <w:proofErr w:type="spellStart"/>
            <w:r w:rsidRPr="00A45E5C">
              <w:rPr>
                <w:rFonts w:ascii="Times New Roman" w:hAnsi="Times New Roman" w:cs="Times New Roman"/>
                <w:sz w:val="28"/>
                <w:szCs w:val="28"/>
              </w:rPr>
              <w:t>Предсимволистские</w:t>
            </w:r>
            <w:proofErr w:type="spellEnd"/>
            <w:r w:rsidRPr="00A45E5C">
              <w:rPr>
                <w:rFonts w:ascii="Times New Roman" w:hAnsi="Times New Roman" w:cs="Times New Roman"/>
                <w:sz w:val="28"/>
                <w:szCs w:val="28"/>
              </w:rPr>
              <w:t xml:space="preserve"> тенденции в русской поэзии (творчество С. Я. Надсона, К. М. </w:t>
            </w:r>
            <w:proofErr w:type="spellStart"/>
            <w:r w:rsidRPr="00A45E5C">
              <w:rPr>
                <w:rFonts w:ascii="Times New Roman" w:hAnsi="Times New Roman" w:cs="Times New Roman"/>
                <w:sz w:val="28"/>
                <w:szCs w:val="28"/>
              </w:rPr>
              <w:t>Фофанова</w:t>
            </w:r>
            <w:proofErr w:type="spellEnd"/>
            <w:r w:rsidRPr="00A45E5C">
              <w:rPr>
                <w:rFonts w:ascii="Times New Roman" w:hAnsi="Times New Roman" w:cs="Times New Roman"/>
                <w:sz w:val="28"/>
                <w:szCs w:val="28"/>
              </w:rPr>
              <w:t xml:space="preserve">, К. К. Случевского и др.). Манифесты, поэтические самоопределения, творческие дебюты поэтов-символистов. Образный мир символизма, принципы символизации, приёмы художественной выразительности. Старшее поколение символистов (Д. С. Мережковский, З. Н. Гиппиус, В. Я. Брюсов, К. Д. Бальмонт и др.) и </w:t>
            </w:r>
            <w:proofErr w:type="spellStart"/>
            <w:r w:rsidRPr="00A45E5C">
              <w:rPr>
                <w:rFonts w:ascii="Times New Roman" w:hAnsi="Times New Roman" w:cs="Times New Roman"/>
                <w:sz w:val="28"/>
                <w:szCs w:val="28"/>
              </w:rPr>
              <w:t>младосимволисты</w:t>
            </w:r>
            <w:proofErr w:type="spellEnd"/>
            <w:r w:rsidRPr="00A45E5C">
              <w:rPr>
                <w:rFonts w:ascii="Times New Roman" w:hAnsi="Times New Roman" w:cs="Times New Roman"/>
                <w:sz w:val="28"/>
                <w:szCs w:val="28"/>
              </w:rPr>
              <w:t xml:space="preserve"> (А. А. Блок, А. Белый, </w:t>
            </w:r>
            <w:proofErr w:type="spellStart"/>
            <w:r w:rsidRPr="00A45E5C">
              <w:rPr>
                <w:rFonts w:ascii="Times New Roman" w:hAnsi="Times New Roman" w:cs="Times New Roman"/>
                <w:sz w:val="28"/>
                <w:szCs w:val="28"/>
              </w:rPr>
              <w:t>Вяч.И</w:t>
            </w:r>
            <w:proofErr w:type="spellEnd"/>
            <w:r w:rsidRPr="00A45E5C">
              <w:rPr>
                <w:rFonts w:ascii="Times New Roman" w:hAnsi="Times New Roman" w:cs="Times New Roman"/>
                <w:sz w:val="28"/>
                <w:szCs w:val="28"/>
              </w:rPr>
              <w:t xml:space="preserve">. Иванов и др.). </w:t>
            </w:r>
          </w:p>
          <w:p w:rsidR="000571F5" w:rsidRPr="00A45E5C" w:rsidRDefault="000571F5" w:rsidP="00B0032E">
            <w:pPr>
              <w:pStyle w:val="a3"/>
              <w:rPr>
                <w:rFonts w:ascii="Times New Roman" w:hAnsi="Times New Roman" w:cs="Times New Roman"/>
                <w:sz w:val="28"/>
                <w:szCs w:val="28"/>
              </w:rPr>
            </w:pPr>
            <w:r w:rsidRPr="00A45E5C">
              <w:rPr>
                <w:rFonts w:ascii="Times New Roman" w:hAnsi="Times New Roman" w:cs="Times New Roman"/>
                <w:b/>
                <w:sz w:val="28"/>
                <w:szCs w:val="28"/>
              </w:rPr>
              <w:t>В. Я. Брюсов, К. Д. Бальмонт</w:t>
            </w:r>
            <w:r w:rsidRPr="00A45E5C">
              <w:rPr>
                <w:rFonts w:ascii="Times New Roman" w:hAnsi="Times New Roman" w:cs="Times New Roman"/>
                <w:sz w:val="28"/>
                <w:szCs w:val="28"/>
              </w:rPr>
              <w:t xml:space="preserve">. </w:t>
            </w:r>
          </w:p>
          <w:p w:rsidR="000571F5" w:rsidRPr="00A45E5C" w:rsidRDefault="000571F5" w:rsidP="00B0032E">
            <w:pPr>
              <w:pStyle w:val="a3"/>
              <w:rPr>
                <w:rFonts w:ascii="Times New Roman" w:hAnsi="Times New Roman" w:cs="Times New Roman"/>
                <w:sz w:val="28"/>
                <w:szCs w:val="28"/>
              </w:rPr>
            </w:pPr>
            <w:r w:rsidRPr="00A45E5C">
              <w:rPr>
                <w:rFonts w:ascii="Times New Roman" w:hAnsi="Times New Roman" w:cs="Times New Roman"/>
                <w:sz w:val="28"/>
                <w:szCs w:val="28"/>
              </w:rPr>
              <w:t xml:space="preserve">Стихотворения: В. Я. Брюсов </w:t>
            </w:r>
            <w:r w:rsidRPr="00A45E5C">
              <w:rPr>
                <w:rFonts w:ascii="Times New Roman" w:hAnsi="Times New Roman" w:cs="Times New Roman"/>
                <w:i/>
                <w:sz w:val="28"/>
                <w:szCs w:val="28"/>
              </w:rPr>
              <w:t>«Сонет к форме», «Грядущие гунны»</w:t>
            </w:r>
            <w:r w:rsidRPr="00A45E5C">
              <w:rPr>
                <w:rFonts w:ascii="Times New Roman" w:hAnsi="Times New Roman" w:cs="Times New Roman"/>
                <w:sz w:val="28"/>
                <w:szCs w:val="28"/>
              </w:rPr>
              <w:t xml:space="preserve">; К. Д. Бальмонт </w:t>
            </w:r>
            <w:r w:rsidRPr="00A45E5C">
              <w:rPr>
                <w:rFonts w:ascii="Times New Roman" w:hAnsi="Times New Roman" w:cs="Times New Roman"/>
                <w:i/>
                <w:sz w:val="28"/>
                <w:szCs w:val="28"/>
              </w:rPr>
              <w:t>«Я мечтою ловил уходящие тени…», «Чёлн томленья».</w:t>
            </w:r>
            <w:r w:rsidRPr="00A45E5C">
              <w:rPr>
                <w:rFonts w:ascii="Times New Roman" w:hAnsi="Times New Roman" w:cs="Times New Roman"/>
                <w:sz w:val="28"/>
                <w:szCs w:val="28"/>
              </w:rPr>
              <w:t xml:space="preserve"> Катастрофизм мировосприятия, предчувствие социального взрыва. Статья Брюсова «Ключи тайн» как теоретическое обоснование символизма. Романтический призыв Бальмонта «будем как Солнце» — поиск выхода из будничного течения дней. </w:t>
            </w:r>
          </w:p>
          <w:p w:rsidR="000571F5" w:rsidRPr="00A45E5C" w:rsidRDefault="000571F5" w:rsidP="00B0032E">
            <w:pPr>
              <w:pStyle w:val="a3"/>
              <w:rPr>
                <w:rFonts w:ascii="Times New Roman" w:hAnsi="Times New Roman" w:cs="Times New Roman"/>
                <w:b/>
                <w:sz w:val="28"/>
                <w:szCs w:val="28"/>
              </w:rPr>
            </w:pPr>
            <w:r w:rsidRPr="00A45E5C">
              <w:rPr>
                <w:rFonts w:ascii="Times New Roman" w:hAnsi="Times New Roman" w:cs="Times New Roman"/>
                <w:b/>
                <w:sz w:val="28"/>
                <w:szCs w:val="28"/>
              </w:rPr>
              <w:t xml:space="preserve">А. А. Блок </w:t>
            </w:r>
          </w:p>
          <w:p w:rsidR="000571F5" w:rsidRPr="00A45E5C" w:rsidRDefault="000571F5" w:rsidP="00B0032E">
            <w:pPr>
              <w:pStyle w:val="a3"/>
              <w:rPr>
                <w:rFonts w:ascii="Times New Roman" w:hAnsi="Times New Roman" w:cs="Times New Roman"/>
                <w:sz w:val="28"/>
                <w:szCs w:val="28"/>
              </w:rPr>
            </w:pPr>
            <w:r w:rsidRPr="00A45E5C">
              <w:rPr>
                <w:rFonts w:ascii="Times New Roman" w:hAnsi="Times New Roman" w:cs="Times New Roman"/>
                <w:sz w:val="28"/>
                <w:szCs w:val="28"/>
              </w:rPr>
              <w:t xml:space="preserve">Стихотворения </w:t>
            </w:r>
            <w:r w:rsidRPr="00A45E5C">
              <w:rPr>
                <w:rFonts w:ascii="Times New Roman" w:hAnsi="Times New Roman" w:cs="Times New Roman"/>
                <w:i/>
                <w:sz w:val="28"/>
                <w:szCs w:val="28"/>
              </w:rPr>
              <w:t xml:space="preserve">«Ночь, улица, фонарь, аптека…», «В ресторане», «Вхожу я в тёмные храмы…», «Незнакомка», «О доблестях, о подвигах, о славе…», «На железной дороге», «О, я хочу безумно жить…», «Россия», «Река </w:t>
            </w:r>
            <w:proofErr w:type="spellStart"/>
            <w:r w:rsidRPr="00A45E5C">
              <w:rPr>
                <w:rFonts w:ascii="Times New Roman" w:hAnsi="Times New Roman" w:cs="Times New Roman"/>
                <w:i/>
                <w:sz w:val="28"/>
                <w:szCs w:val="28"/>
              </w:rPr>
              <w:t>раскинулась.Течёт</w:t>
            </w:r>
            <w:proofErr w:type="spellEnd"/>
            <w:r w:rsidRPr="00A45E5C">
              <w:rPr>
                <w:rFonts w:ascii="Times New Roman" w:hAnsi="Times New Roman" w:cs="Times New Roman"/>
                <w:i/>
                <w:sz w:val="28"/>
                <w:szCs w:val="28"/>
              </w:rPr>
              <w:t>, грустит лениво</w:t>
            </w:r>
            <w:r w:rsidRPr="00A45E5C">
              <w:rPr>
                <w:rFonts w:ascii="Times New Roman" w:hAnsi="Times New Roman" w:cs="Times New Roman"/>
                <w:sz w:val="28"/>
                <w:szCs w:val="28"/>
              </w:rPr>
              <w:t xml:space="preserve">…» (из цикла «На поле Куликовом»), </w:t>
            </w:r>
            <w:r w:rsidRPr="00A45E5C">
              <w:rPr>
                <w:rFonts w:ascii="Times New Roman" w:hAnsi="Times New Roman" w:cs="Times New Roman"/>
                <w:i/>
                <w:sz w:val="28"/>
                <w:szCs w:val="28"/>
              </w:rPr>
              <w:t>«Скифы»</w:t>
            </w:r>
            <w:r w:rsidRPr="00A45E5C">
              <w:rPr>
                <w:rFonts w:ascii="Times New Roman" w:hAnsi="Times New Roman" w:cs="Times New Roman"/>
                <w:sz w:val="28"/>
                <w:szCs w:val="28"/>
              </w:rPr>
              <w:t xml:space="preserve"> и другие по выбору. Поэма </w:t>
            </w:r>
            <w:r w:rsidRPr="00A45E5C">
              <w:rPr>
                <w:rFonts w:ascii="Times New Roman" w:hAnsi="Times New Roman" w:cs="Times New Roman"/>
                <w:i/>
                <w:sz w:val="28"/>
                <w:szCs w:val="28"/>
              </w:rPr>
              <w:t>«Двенадцать»</w:t>
            </w:r>
            <w:r w:rsidRPr="00A45E5C">
              <w:rPr>
                <w:rFonts w:ascii="Times New Roman" w:hAnsi="Times New Roman" w:cs="Times New Roman"/>
                <w:sz w:val="28"/>
                <w:szCs w:val="28"/>
              </w:rPr>
              <w:t xml:space="preserve">. Романтический образ «влюблённой души» в </w:t>
            </w:r>
            <w:r w:rsidRPr="00A45E5C">
              <w:rPr>
                <w:rFonts w:ascii="Times New Roman" w:hAnsi="Times New Roman" w:cs="Times New Roman"/>
                <w:i/>
                <w:sz w:val="28"/>
                <w:szCs w:val="28"/>
              </w:rPr>
              <w:t>«Стихах о Прекрасной Даме».</w:t>
            </w:r>
            <w:r w:rsidRPr="00A45E5C">
              <w:rPr>
                <w:rFonts w:ascii="Times New Roman" w:hAnsi="Times New Roman" w:cs="Times New Roman"/>
                <w:sz w:val="28"/>
                <w:szCs w:val="28"/>
              </w:rPr>
              <w:t xml:space="preserve"> Столкновение идеальных верований художника со «страшным миром» в процессе «вочеловечения» поэтического дара. Стихи поэта о России как трагическое предупреждение об эпохе «неслыханных перемен». Особенности образного языка Блока, роль символов в передаче авторского мироощущения. Образ «мирового пожара в крови» как отражение «музыки стихий» в поэме «Двенадцать». Фигуры апостолов новой жизни и различные трактовки числовой символики поэмы. Образ Христа и христианские мотивы в произведении. Споры по поводу финала «Двенадцати». </w:t>
            </w:r>
          </w:p>
        </w:tc>
        <w:tc>
          <w:tcPr>
            <w:tcW w:w="1134" w:type="dxa"/>
          </w:tcPr>
          <w:p w:rsidR="000571F5" w:rsidRPr="00A45E5C" w:rsidRDefault="000571F5" w:rsidP="001A6EC7">
            <w:pPr>
              <w:tabs>
                <w:tab w:val="center" w:pos="4677"/>
                <w:tab w:val="right" w:pos="9355"/>
              </w:tabs>
              <w:ind w:hanging="11"/>
              <w:jc w:val="both"/>
              <w:rPr>
                <w:rFonts w:ascii="Times New Roman" w:hAnsi="Times New Roman" w:cs="Times New Roman"/>
                <w:sz w:val="24"/>
                <w:szCs w:val="24"/>
              </w:rPr>
            </w:pPr>
          </w:p>
        </w:tc>
        <w:tc>
          <w:tcPr>
            <w:tcW w:w="1134" w:type="dxa"/>
          </w:tcPr>
          <w:p w:rsidR="000571F5" w:rsidRPr="00A45E5C" w:rsidRDefault="000571F5" w:rsidP="001A6EC7">
            <w:pPr>
              <w:tabs>
                <w:tab w:val="center" w:pos="4677"/>
                <w:tab w:val="right" w:pos="9355"/>
              </w:tabs>
              <w:ind w:hanging="11"/>
              <w:jc w:val="both"/>
              <w:rPr>
                <w:rFonts w:ascii="Times New Roman" w:hAnsi="Times New Roman" w:cs="Times New Roman"/>
                <w:sz w:val="24"/>
                <w:szCs w:val="24"/>
              </w:rPr>
            </w:pPr>
          </w:p>
        </w:tc>
        <w:tc>
          <w:tcPr>
            <w:tcW w:w="1134" w:type="dxa"/>
          </w:tcPr>
          <w:p w:rsidR="000571F5" w:rsidRPr="00A45E5C" w:rsidRDefault="000571F5" w:rsidP="001A6EC7">
            <w:pPr>
              <w:tabs>
                <w:tab w:val="center" w:pos="4677"/>
                <w:tab w:val="right" w:pos="9355"/>
              </w:tabs>
              <w:ind w:hanging="11"/>
              <w:jc w:val="both"/>
              <w:rPr>
                <w:rFonts w:ascii="Times New Roman" w:hAnsi="Times New Roman" w:cs="Times New Roman"/>
                <w:sz w:val="24"/>
                <w:szCs w:val="24"/>
              </w:rPr>
            </w:pPr>
          </w:p>
        </w:tc>
      </w:tr>
      <w:tr w:rsidR="000571F5" w:rsidRPr="00A45E5C" w:rsidTr="000F192C">
        <w:trPr>
          <w:trHeight w:val="2216"/>
        </w:trPr>
        <w:tc>
          <w:tcPr>
            <w:tcW w:w="710" w:type="dxa"/>
            <w:vMerge/>
          </w:tcPr>
          <w:p w:rsidR="000571F5" w:rsidRPr="00A45E5C" w:rsidRDefault="000571F5" w:rsidP="001A6EC7">
            <w:pPr>
              <w:tabs>
                <w:tab w:val="center" w:pos="4677"/>
                <w:tab w:val="right" w:pos="9355"/>
              </w:tabs>
              <w:ind w:hanging="11"/>
              <w:rPr>
                <w:rFonts w:ascii="Times New Roman" w:hAnsi="Times New Roman" w:cs="Times New Roman"/>
                <w:sz w:val="24"/>
                <w:szCs w:val="24"/>
              </w:rPr>
            </w:pPr>
          </w:p>
        </w:tc>
        <w:tc>
          <w:tcPr>
            <w:tcW w:w="1984" w:type="dxa"/>
          </w:tcPr>
          <w:p w:rsidR="000571F5" w:rsidRPr="00A45E5C" w:rsidRDefault="000571F5" w:rsidP="003D41C8">
            <w:pPr>
              <w:pStyle w:val="a3"/>
              <w:rPr>
                <w:rFonts w:ascii="Times New Roman" w:hAnsi="Times New Roman" w:cs="Times New Roman"/>
                <w:sz w:val="28"/>
                <w:szCs w:val="28"/>
              </w:rPr>
            </w:pPr>
          </w:p>
        </w:tc>
        <w:tc>
          <w:tcPr>
            <w:tcW w:w="9072" w:type="dxa"/>
          </w:tcPr>
          <w:p w:rsidR="000571F5" w:rsidRPr="00A45E5C" w:rsidRDefault="000571F5" w:rsidP="00B0032E">
            <w:pPr>
              <w:pStyle w:val="a3"/>
              <w:rPr>
                <w:rFonts w:ascii="Times New Roman" w:hAnsi="Times New Roman" w:cs="Times New Roman"/>
                <w:sz w:val="28"/>
                <w:szCs w:val="28"/>
              </w:rPr>
            </w:pPr>
            <w:r w:rsidRPr="00A45E5C">
              <w:rPr>
                <w:rFonts w:ascii="Times New Roman" w:hAnsi="Times New Roman" w:cs="Times New Roman"/>
                <w:sz w:val="28"/>
                <w:szCs w:val="28"/>
              </w:rPr>
              <w:t>ПРЕОДОЛЕВШИЕ СИМВОЛИЗМ</w:t>
            </w:r>
          </w:p>
          <w:p w:rsidR="000571F5" w:rsidRPr="00A45E5C" w:rsidRDefault="000571F5" w:rsidP="00B0032E">
            <w:pPr>
              <w:pStyle w:val="a3"/>
              <w:rPr>
                <w:rFonts w:ascii="Times New Roman" w:hAnsi="Times New Roman" w:cs="Times New Roman"/>
                <w:sz w:val="28"/>
                <w:szCs w:val="28"/>
              </w:rPr>
            </w:pPr>
            <w:r w:rsidRPr="00A45E5C">
              <w:rPr>
                <w:rFonts w:ascii="Times New Roman" w:hAnsi="Times New Roman" w:cs="Times New Roman"/>
                <w:sz w:val="28"/>
                <w:szCs w:val="28"/>
              </w:rPr>
              <w:t xml:space="preserve">Истоки и последствия кризиса символизма в 1910-е годы. Манифесты акмеизма и футуризма. Эгофутуризм (И. Северянин) и </w:t>
            </w:r>
            <w:proofErr w:type="spellStart"/>
            <w:r w:rsidRPr="00A45E5C">
              <w:rPr>
                <w:rFonts w:ascii="Times New Roman" w:hAnsi="Times New Roman" w:cs="Times New Roman"/>
                <w:sz w:val="28"/>
                <w:szCs w:val="28"/>
              </w:rPr>
              <w:t>кубофутуризм</w:t>
            </w:r>
            <w:proofErr w:type="spellEnd"/>
            <w:r w:rsidRPr="00A45E5C">
              <w:rPr>
                <w:rFonts w:ascii="Times New Roman" w:hAnsi="Times New Roman" w:cs="Times New Roman"/>
                <w:sz w:val="28"/>
                <w:szCs w:val="28"/>
              </w:rPr>
              <w:t xml:space="preserve">. Творчество В. Хлебникова и его «программное» значение для </w:t>
            </w:r>
            <w:proofErr w:type="spellStart"/>
            <w:r w:rsidRPr="00A45E5C">
              <w:rPr>
                <w:rFonts w:ascii="Times New Roman" w:hAnsi="Times New Roman" w:cs="Times New Roman"/>
                <w:sz w:val="28"/>
                <w:szCs w:val="28"/>
              </w:rPr>
              <w:t>поэтов-кубофутуристов</w:t>
            </w:r>
            <w:proofErr w:type="spellEnd"/>
            <w:r w:rsidRPr="00A45E5C">
              <w:rPr>
                <w:rFonts w:ascii="Times New Roman" w:hAnsi="Times New Roman" w:cs="Times New Roman"/>
                <w:sz w:val="28"/>
                <w:szCs w:val="28"/>
              </w:rPr>
              <w:t xml:space="preserve">. Вклад Н. А. Клюева и </w:t>
            </w:r>
            <w:proofErr w:type="spellStart"/>
            <w:r w:rsidRPr="00A45E5C">
              <w:rPr>
                <w:rFonts w:ascii="Times New Roman" w:hAnsi="Times New Roman" w:cs="Times New Roman"/>
                <w:sz w:val="28"/>
                <w:szCs w:val="28"/>
              </w:rPr>
              <w:t>новокрестьянских</w:t>
            </w:r>
            <w:proofErr w:type="spellEnd"/>
            <w:r w:rsidRPr="00A45E5C">
              <w:rPr>
                <w:rFonts w:ascii="Times New Roman" w:hAnsi="Times New Roman" w:cs="Times New Roman"/>
                <w:sz w:val="28"/>
                <w:szCs w:val="28"/>
              </w:rPr>
              <w:t xml:space="preserve"> поэтов в образно-стилистическое богатство русской поэзии ХХ века. Взаимовлияние символизма и реализма. </w:t>
            </w:r>
          </w:p>
          <w:p w:rsidR="000571F5" w:rsidRPr="00A45E5C" w:rsidRDefault="000571F5" w:rsidP="00B0032E">
            <w:pPr>
              <w:pStyle w:val="a3"/>
              <w:rPr>
                <w:rFonts w:ascii="Times New Roman" w:hAnsi="Times New Roman" w:cs="Times New Roman"/>
                <w:b/>
                <w:sz w:val="28"/>
                <w:szCs w:val="28"/>
              </w:rPr>
            </w:pPr>
            <w:r w:rsidRPr="00A45E5C">
              <w:rPr>
                <w:rFonts w:ascii="Times New Roman" w:hAnsi="Times New Roman" w:cs="Times New Roman"/>
                <w:b/>
                <w:sz w:val="28"/>
                <w:szCs w:val="28"/>
              </w:rPr>
              <w:t xml:space="preserve">И. Ф. Анненский. </w:t>
            </w:r>
          </w:p>
          <w:p w:rsidR="000571F5" w:rsidRPr="00A45E5C" w:rsidRDefault="000571F5" w:rsidP="00B0032E">
            <w:pPr>
              <w:pStyle w:val="a3"/>
              <w:rPr>
                <w:rFonts w:ascii="Times New Roman" w:hAnsi="Times New Roman" w:cs="Times New Roman"/>
                <w:sz w:val="28"/>
                <w:szCs w:val="28"/>
              </w:rPr>
            </w:pPr>
            <w:r w:rsidRPr="00A45E5C">
              <w:rPr>
                <w:rFonts w:ascii="Times New Roman" w:hAnsi="Times New Roman" w:cs="Times New Roman"/>
                <w:sz w:val="28"/>
                <w:szCs w:val="28"/>
              </w:rPr>
              <w:t xml:space="preserve">Стихотворения </w:t>
            </w:r>
            <w:r w:rsidRPr="00A45E5C">
              <w:rPr>
                <w:rFonts w:ascii="Times New Roman" w:hAnsi="Times New Roman" w:cs="Times New Roman"/>
                <w:i/>
                <w:sz w:val="28"/>
                <w:szCs w:val="28"/>
              </w:rPr>
              <w:t>«Среди миров», «Старая шарманка», «Смычок и струны», «Старые эстонки»</w:t>
            </w:r>
            <w:r w:rsidRPr="00A45E5C">
              <w:rPr>
                <w:rFonts w:ascii="Times New Roman" w:hAnsi="Times New Roman" w:cs="Times New Roman"/>
                <w:sz w:val="28"/>
                <w:szCs w:val="28"/>
              </w:rPr>
              <w:t xml:space="preserve"> и другие по выбору. Поэзия И. Ф. Анненского как необходимое звено между символизмом и акмеизмом. Внутренний драматизм и исповедальность лирики И. Ф. Анненского. Жанр «трилистника» в художественной системе поэта. Глубина лирического самоанализа и чуткость к «шуму повседневности» в поэзии И. Ф. Анненского.</w:t>
            </w:r>
          </w:p>
          <w:p w:rsidR="000571F5" w:rsidRPr="00A45E5C" w:rsidRDefault="000571F5" w:rsidP="00B0032E">
            <w:pPr>
              <w:pStyle w:val="a3"/>
              <w:rPr>
                <w:rFonts w:ascii="Times New Roman" w:hAnsi="Times New Roman" w:cs="Times New Roman"/>
                <w:b/>
                <w:sz w:val="28"/>
                <w:szCs w:val="28"/>
              </w:rPr>
            </w:pPr>
            <w:r w:rsidRPr="00A45E5C">
              <w:rPr>
                <w:rFonts w:ascii="Times New Roman" w:hAnsi="Times New Roman" w:cs="Times New Roman"/>
                <w:b/>
                <w:sz w:val="28"/>
                <w:szCs w:val="28"/>
              </w:rPr>
              <w:t xml:space="preserve">Н. С. Гумилёв </w:t>
            </w:r>
          </w:p>
          <w:p w:rsidR="000571F5" w:rsidRPr="00A45E5C" w:rsidRDefault="000571F5" w:rsidP="00B0032E">
            <w:pPr>
              <w:pStyle w:val="a3"/>
              <w:rPr>
                <w:rFonts w:ascii="Times New Roman" w:hAnsi="Times New Roman" w:cs="Times New Roman"/>
                <w:sz w:val="28"/>
                <w:szCs w:val="28"/>
              </w:rPr>
            </w:pPr>
            <w:r w:rsidRPr="00A45E5C">
              <w:rPr>
                <w:rFonts w:ascii="Times New Roman" w:hAnsi="Times New Roman" w:cs="Times New Roman"/>
                <w:sz w:val="28"/>
                <w:szCs w:val="28"/>
              </w:rPr>
              <w:t xml:space="preserve">Стихотворения </w:t>
            </w:r>
            <w:r w:rsidRPr="00A45E5C">
              <w:rPr>
                <w:rFonts w:ascii="Times New Roman" w:hAnsi="Times New Roman" w:cs="Times New Roman"/>
                <w:i/>
                <w:sz w:val="28"/>
                <w:szCs w:val="28"/>
              </w:rPr>
              <w:t>«Слово», «Жираф», «Кенгуру», «Заблудившийся трамвай», «Шестое чувство»</w:t>
            </w:r>
            <w:r w:rsidRPr="00A45E5C">
              <w:rPr>
                <w:rFonts w:ascii="Times New Roman" w:hAnsi="Times New Roman" w:cs="Times New Roman"/>
                <w:sz w:val="28"/>
                <w:szCs w:val="28"/>
              </w:rPr>
              <w:t xml:space="preserve"> и другие по выбору. Герой-маска в ранней поэзии Н. С. Гумилёва. «Муза дальних странствий» как поэтическая эмблема гумилёвского неоромантизма. Экзотический колорит «лирического эпоса» Н. С. Гумилёва. Тема истории и судьбы, творчества и творца в поздней лирике поэта. </w:t>
            </w:r>
          </w:p>
          <w:p w:rsidR="000571F5" w:rsidRPr="00A45E5C" w:rsidRDefault="000571F5" w:rsidP="00B0032E">
            <w:pPr>
              <w:pStyle w:val="a3"/>
              <w:rPr>
                <w:rFonts w:ascii="Times New Roman" w:hAnsi="Times New Roman" w:cs="Times New Roman"/>
                <w:b/>
                <w:sz w:val="28"/>
                <w:szCs w:val="28"/>
              </w:rPr>
            </w:pPr>
            <w:r w:rsidRPr="00A45E5C">
              <w:rPr>
                <w:rFonts w:ascii="Times New Roman" w:hAnsi="Times New Roman" w:cs="Times New Roman"/>
                <w:b/>
                <w:sz w:val="28"/>
                <w:szCs w:val="28"/>
              </w:rPr>
              <w:t xml:space="preserve">А. А. Ахматова </w:t>
            </w:r>
          </w:p>
          <w:p w:rsidR="000571F5" w:rsidRPr="00A45E5C" w:rsidRDefault="000571F5" w:rsidP="00B0032E">
            <w:pPr>
              <w:pStyle w:val="a3"/>
              <w:rPr>
                <w:rFonts w:ascii="Times New Roman" w:hAnsi="Times New Roman" w:cs="Times New Roman"/>
                <w:sz w:val="28"/>
                <w:szCs w:val="28"/>
              </w:rPr>
            </w:pPr>
            <w:r w:rsidRPr="00A45E5C">
              <w:rPr>
                <w:rFonts w:ascii="Times New Roman" w:hAnsi="Times New Roman" w:cs="Times New Roman"/>
                <w:sz w:val="28"/>
                <w:szCs w:val="28"/>
              </w:rPr>
              <w:t>Стихотворения «</w:t>
            </w:r>
            <w:r w:rsidRPr="00A45E5C">
              <w:rPr>
                <w:rFonts w:ascii="Times New Roman" w:hAnsi="Times New Roman" w:cs="Times New Roman"/>
                <w:i/>
                <w:sz w:val="28"/>
                <w:szCs w:val="28"/>
              </w:rPr>
              <w:t>Песня последней встречи», «Мне ни к чему одические рати…», «Сжала руки под тёмной вуалью…», «Я научилась просто, мудро жить…», «Молитва», «Когда в тоске самоубийства…», «Высокомерьем дух твой помрачён…», «Мужество», «Родная земля»</w:t>
            </w:r>
            <w:r w:rsidRPr="00A45E5C">
              <w:rPr>
                <w:rFonts w:ascii="Times New Roman" w:hAnsi="Times New Roman" w:cs="Times New Roman"/>
                <w:sz w:val="28"/>
                <w:szCs w:val="28"/>
              </w:rPr>
              <w:t xml:space="preserve"> и другие по выбору. Поэма </w:t>
            </w:r>
            <w:r w:rsidRPr="00A45E5C">
              <w:rPr>
                <w:rFonts w:ascii="Times New Roman" w:hAnsi="Times New Roman" w:cs="Times New Roman"/>
                <w:i/>
                <w:sz w:val="28"/>
                <w:szCs w:val="28"/>
              </w:rPr>
              <w:t>«Реквием</w:t>
            </w:r>
            <w:r w:rsidRPr="00A45E5C">
              <w:rPr>
                <w:rFonts w:ascii="Times New Roman" w:hAnsi="Times New Roman" w:cs="Times New Roman"/>
                <w:sz w:val="28"/>
                <w:szCs w:val="28"/>
              </w:rPr>
              <w:t xml:space="preserve">». Психологическая глубина и яркость любовной лирики А. А. Ахматовой. Тема творчества и размышления о месте художника в «большой» истории. Раздумья о судьбах России в исповедальной лирике А. А. Ахматовой. Гражданский пафос стихотворений военного времени. Монументальность, трагическая мощь </w:t>
            </w:r>
            <w:r w:rsidRPr="00A45E5C">
              <w:rPr>
                <w:rFonts w:ascii="Times New Roman" w:hAnsi="Times New Roman" w:cs="Times New Roman"/>
                <w:sz w:val="28"/>
                <w:szCs w:val="28"/>
              </w:rPr>
              <w:lastRenderedPageBreak/>
              <w:t xml:space="preserve">ахматовского «Реквиема». Единство «личной» темы и образа страдающего народа. Библейские мотивы и их идейно-образная функция в поэме. Тема исторической памяти и образ «бесслёзного» памятника в финале поэмы. </w:t>
            </w:r>
          </w:p>
          <w:p w:rsidR="000571F5" w:rsidRPr="00A45E5C" w:rsidRDefault="000571F5" w:rsidP="00B0032E">
            <w:pPr>
              <w:pStyle w:val="a3"/>
              <w:rPr>
                <w:rFonts w:ascii="Times New Roman" w:hAnsi="Times New Roman" w:cs="Times New Roman"/>
                <w:b/>
                <w:sz w:val="28"/>
                <w:szCs w:val="28"/>
              </w:rPr>
            </w:pPr>
            <w:r w:rsidRPr="00A45E5C">
              <w:rPr>
                <w:rFonts w:ascii="Times New Roman" w:hAnsi="Times New Roman" w:cs="Times New Roman"/>
                <w:b/>
                <w:sz w:val="28"/>
                <w:szCs w:val="28"/>
              </w:rPr>
              <w:t xml:space="preserve">М. И. Цветаева </w:t>
            </w:r>
          </w:p>
          <w:p w:rsidR="000571F5" w:rsidRPr="00A45E5C" w:rsidRDefault="000571F5" w:rsidP="00025825">
            <w:pPr>
              <w:pStyle w:val="a3"/>
              <w:rPr>
                <w:rFonts w:ascii="Times New Roman" w:hAnsi="Times New Roman" w:cs="Times New Roman"/>
                <w:sz w:val="28"/>
                <w:szCs w:val="28"/>
              </w:rPr>
            </w:pPr>
            <w:r w:rsidRPr="00A45E5C">
              <w:rPr>
                <w:rFonts w:ascii="Times New Roman" w:hAnsi="Times New Roman" w:cs="Times New Roman"/>
                <w:sz w:val="28"/>
                <w:szCs w:val="28"/>
              </w:rPr>
              <w:t xml:space="preserve">Стихотворения </w:t>
            </w:r>
            <w:r w:rsidRPr="00A45E5C">
              <w:rPr>
                <w:rFonts w:ascii="Times New Roman" w:hAnsi="Times New Roman" w:cs="Times New Roman"/>
                <w:i/>
                <w:sz w:val="28"/>
                <w:szCs w:val="28"/>
              </w:rPr>
              <w:t>«Попытка ревности», «Моим стихам, написанным так рано…», «Кто создан из камня, кто создан из глины…», «Мне нравится, что Вы больны не мной…», «Молитва», «Тоска по родине! Давно…», «Куст», «Рассвет на рельсах», «Стихи к Блоку» («Имя твоё — птица в руке…»)</w:t>
            </w:r>
            <w:r w:rsidRPr="00A45E5C">
              <w:rPr>
                <w:rFonts w:ascii="Times New Roman" w:hAnsi="Times New Roman" w:cs="Times New Roman"/>
                <w:sz w:val="28"/>
                <w:szCs w:val="28"/>
              </w:rPr>
              <w:t xml:space="preserve"> и другие по выбору. Уникальность поэтического голоса М. И. Цветаевой, её поэтического темперамента. Поэзия М. И. Цветаевой как лирический дневник эпохи. Исповедальность, внутренняя самоотдача, максимальное напряжение духовных сил как отличительные черты цветаевской лирики. Тема Родины, «собирание» России в произведениях разных лет. Поэт и мир в творческой концепции Цветаевой, образно-стилистическое своеобразие её поэзии. </w:t>
            </w:r>
          </w:p>
        </w:tc>
        <w:tc>
          <w:tcPr>
            <w:tcW w:w="1134" w:type="dxa"/>
          </w:tcPr>
          <w:p w:rsidR="000571F5" w:rsidRPr="00A45E5C" w:rsidRDefault="000571F5" w:rsidP="001A6EC7">
            <w:pPr>
              <w:tabs>
                <w:tab w:val="center" w:pos="4677"/>
                <w:tab w:val="right" w:pos="9355"/>
              </w:tabs>
              <w:ind w:hanging="11"/>
              <w:jc w:val="both"/>
              <w:rPr>
                <w:rFonts w:ascii="Times New Roman" w:hAnsi="Times New Roman" w:cs="Times New Roman"/>
                <w:sz w:val="24"/>
                <w:szCs w:val="24"/>
              </w:rPr>
            </w:pPr>
          </w:p>
        </w:tc>
        <w:tc>
          <w:tcPr>
            <w:tcW w:w="1134" w:type="dxa"/>
          </w:tcPr>
          <w:p w:rsidR="000571F5" w:rsidRPr="00A45E5C" w:rsidRDefault="000571F5" w:rsidP="001A6EC7">
            <w:pPr>
              <w:tabs>
                <w:tab w:val="center" w:pos="4677"/>
                <w:tab w:val="right" w:pos="9355"/>
              </w:tabs>
              <w:ind w:hanging="11"/>
              <w:jc w:val="both"/>
              <w:rPr>
                <w:rFonts w:ascii="Times New Roman" w:hAnsi="Times New Roman" w:cs="Times New Roman"/>
                <w:sz w:val="24"/>
                <w:szCs w:val="24"/>
              </w:rPr>
            </w:pPr>
          </w:p>
        </w:tc>
        <w:tc>
          <w:tcPr>
            <w:tcW w:w="1134" w:type="dxa"/>
          </w:tcPr>
          <w:p w:rsidR="000571F5" w:rsidRPr="00A45E5C" w:rsidRDefault="000571F5" w:rsidP="001A6EC7">
            <w:pPr>
              <w:tabs>
                <w:tab w:val="center" w:pos="4677"/>
                <w:tab w:val="right" w:pos="9355"/>
              </w:tabs>
              <w:ind w:hanging="11"/>
              <w:jc w:val="both"/>
              <w:rPr>
                <w:rFonts w:ascii="Times New Roman" w:hAnsi="Times New Roman" w:cs="Times New Roman"/>
                <w:sz w:val="24"/>
                <w:szCs w:val="24"/>
              </w:rPr>
            </w:pPr>
          </w:p>
        </w:tc>
      </w:tr>
      <w:tr w:rsidR="000571F5" w:rsidRPr="00A45E5C" w:rsidTr="000F192C">
        <w:trPr>
          <w:trHeight w:val="2216"/>
        </w:trPr>
        <w:tc>
          <w:tcPr>
            <w:tcW w:w="710" w:type="dxa"/>
            <w:vMerge/>
          </w:tcPr>
          <w:p w:rsidR="000571F5" w:rsidRPr="00A45E5C" w:rsidRDefault="000571F5" w:rsidP="001A6EC7">
            <w:pPr>
              <w:tabs>
                <w:tab w:val="center" w:pos="4677"/>
                <w:tab w:val="right" w:pos="9355"/>
              </w:tabs>
              <w:ind w:hanging="11"/>
              <w:rPr>
                <w:rFonts w:ascii="Times New Roman" w:hAnsi="Times New Roman" w:cs="Times New Roman"/>
                <w:sz w:val="24"/>
                <w:szCs w:val="24"/>
              </w:rPr>
            </w:pPr>
          </w:p>
        </w:tc>
        <w:tc>
          <w:tcPr>
            <w:tcW w:w="1984" w:type="dxa"/>
          </w:tcPr>
          <w:p w:rsidR="000571F5" w:rsidRPr="00A45E5C" w:rsidRDefault="000571F5" w:rsidP="00804106">
            <w:pPr>
              <w:pStyle w:val="a3"/>
              <w:rPr>
                <w:rFonts w:ascii="Times New Roman" w:hAnsi="Times New Roman" w:cs="Times New Roman"/>
                <w:sz w:val="28"/>
                <w:szCs w:val="28"/>
              </w:rPr>
            </w:pPr>
          </w:p>
        </w:tc>
        <w:tc>
          <w:tcPr>
            <w:tcW w:w="9072" w:type="dxa"/>
          </w:tcPr>
          <w:p w:rsidR="000571F5" w:rsidRPr="00A45E5C" w:rsidRDefault="000571F5" w:rsidP="00025825">
            <w:pPr>
              <w:pStyle w:val="a3"/>
              <w:rPr>
                <w:rFonts w:ascii="Times New Roman" w:hAnsi="Times New Roman" w:cs="Times New Roman"/>
                <w:sz w:val="28"/>
                <w:szCs w:val="28"/>
              </w:rPr>
            </w:pPr>
            <w:r w:rsidRPr="00A45E5C">
              <w:rPr>
                <w:rFonts w:ascii="Times New Roman" w:hAnsi="Times New Roman" w:cs="Times New Roman"/>
                <w:sz w:val="28"/>
                <w:szCs w:val="28"/>
              </w:rPr>
              <w:t>«КОРОЛИ СМЕХА» ИЗ ЖУРНАЛА «САТИРИКОН»</w:t>
            </w:r>
          </w:p>
          <w:p w:rsidR="000571F5" w:rsidRPr="00A45E5C" w:rsidRDefault="000571F5" w:rsidP="00025825">
            <w:pPr>
              <w:pStyle w:val="a3"/>
              <w:rPr>
                <w:rFonts w:ascii="Times New Roman" w:hAnsi="Times New Roman" w:cs="Times New Roman"/>
                <w:sz w:val="28"/>
                <w:szCs w:val="28"/>
              </w:rPr>
            </w:pPr>
            <w:r w:rsidRPr="00A45E5C">
              <w:rPr>
                <w:rFonts w:ascii="Times New Roman" w:hAnsi="Times New Roman" w:cs="Times New Roman"/>
                <w:sz w:val="28"/>
                <w:szCs w:val="28"/>
              </w:rPr>
              <w:t xml:space="preserve">Развитие традиций отечественной сатиры в творчестве А. Т. Аверченко, Н. Тэффи, Саши Чёрного, Дон </w:t>
            </w:r>
            <w:proofErr w:type="spellStart"/>
            <w:r w:rsidRPr="00A45E5C">
              <w:rPr>
                <w:rFonts w:ascii="Times New Roman" w:hAnsi="Times New Roman" w:cs="Times New Roman"/>
                <w:sz w:val="28"/>
                <w:szCs w:val="28"/>
              </w:rPr>
              <w:t>Аминадо</w:t>
            </w:r>
            <w:proofErr w:type="spellEnd"/>
            <w:r w:rsidRPr="00A45E5C">
              <w:rPr>
                <w:rFonts w:ascii="Times New Roman" w:hAnsi="Times New Roman" w:cs="Times New Roman"/>
                <w:sz w:val="28"/>
                <w:szCs w:val="28"/>
              </w:rPr>
              <w:t xml:space="preserve">. Темы и мотивы сатирической новеллистики А. Т. Аверченко дореволюционного и эмигрантского периода («Дюжина ножей в спину революции»). Мастерство писателя в выборе приёмов комического.  </w:t>
            </w:r>
          </w:p>
        </w:tc>
        <w:tc>
          <w:tcPr>
            <w:tcW w:w="1134" w:type="dxa"/>
          </w:tcPr>
          <w:p w:rsidR="000571F5" w:rsidRPr="00A45E5C" w:rsidRDefault="000571F5" w:rsidP="001A6EC7">
            <w:pPr>
              <w:tabs>
                <w:tab w:val="center" w:pos="4677"/>
                <w:tab w:val="right" w:pos="9355"/>
              </w:tabs>
              <w:ind w:hanging="11"/>
              <w:jc w:val="both"/>
              <w:rPr>
                <w:rFonts w:ascii="Times New Roman" w:hAnsi="Times New Roman" w:cs="Times New Roman"/>
                <w:sz w:val="24"/>
                <w:szCs w:val="24"/>
              </w:rPr>
            </w:pPr>
          </w:p>
        </w:tc>
        <w:tc>
          <w:tcPr>
            <w:tcW w:w="1134" w:type="dxa"/>
          </w:tcPr>
          <w:p w:rsidR="000571F5" w:rsidRPr="00A45E5C" w:rsidRDefault="000571F5" w:rsidP="001A6EC7">
            <w:pPr>
              <w:tabs>
                <w:tab w:val="center" w:pos="4677"/>
                <w:tab w:val="right" w:pos="9355"/>
              </w:tabs>
              <w:ind w:hanging="11"/>
              <w:jc w:val="both"/>
              <w:rPr>
                <w:rFonts w:ascii="Times New Roman" w:hAnsi="Times New Roman" w:cs="Times New Roman"/>
                <w:sz w:val="24"/>
                <w:szCs w:val="24"/>
              </w:rPr>
            </w:pPr>
          </w:p>
        </w:tc>
        <w:tc>
          <w:tcPr>
            <w:tcW w:w="1134" w:type="dxa"/>
          </w:tcPr>
          <w:p w:rsidR="000571F5" w:rsidRPr="00A45E5C" w:rsidRDefault="000571F5" w:rsidP="001A6EC7">
            <w:pPr>
              <w:tabs>
                <w:tab w:val="center" w:pos="4677"/>
                <w:tab w:val="right" w:pos="9355"/>
              </w:tabs>
              <w:ind w:hanging="11"/>
              <w:jc w:val="both"/>
              <w:rPr>
                <w:rFonts w:ascii="Times New Roman" w:hAnsi="Times New Roman" w:cs="Times New Roman"/>
                <w:sz w:val="24"/>
                <w:szCs w:val="24"/>
              </w:rPr>
            </w:pPr>
          </w:p>
        </w:tc>
      </w:tr>
      <w:tr w:rsidR="005B3819" w:rsidRPr="00A45E5C" w:rsidTr="000F192C">
        <w:trPr>
          <w:trHeight w:val="983"/>
        </w:trPr>
        <w:tc>
          <w:tcPr>
            <w:tcW w:w="710" w:type="dxa"/>
          </w:tcPr>
          <w:p w:rsidR="005B3819" w:rsidRPr="00A45E5C" w:rsidRDefault="005A15BE" w:rsidP="001A6EC7">
            <w:pPr>
              <w:tabs>
                <w:tab w:val="center" w:pos="4677"/>
                <w:tab w:val="right" w:pos="9355"/>
              </w:tabs>
              <w:ind w:hanging="11"/>
              <w:rPr>
                <w:rFonts w:ascii="Times New Roman" w:hAnsi="Times New Roman" w:cs="Times New Roman"/>
                <w:sz w:val="24"/>
                <w:szCs w:val="24"/>
              </w:rPr>
            </w:pPr>
            <w:r w:rsidRPr="00A45E5C">
              <w:rPr>
                <w:rFonts w:ascii="Times New Roman" w:hAnsi="Times New Roman" w:cs="Times New Roman"/>
                <w:sz w:val="24"/>
                <w:szCs w:val="24"/>
              </w:rPr>
              <w:t>4</w:t>
            </w:r>
          </w:p>
        </w:tc>
        <w:tc>
          <w:tcPr>
            <w:tcW w:w="1984" w:type="dxa"/>
          </w:tcPr>
          <w:p w:rsidR="005B3819" w:rsidRPr="00A45E5C" w:rsidRDefault="00025825" w:rsidP="00804106">
            <w:pPr>
              <w:pStyle w:val="a3"/>
              <w:rPr>
                <w:rFonts w:ascii="Times New Roman" w:hAnsi="Times New Roman" w:cs="Times New Roman"/>
                <w:sz w:val="28"/>
                <w:szCs w:val="28"/>
              </w:rPr>
            </w:pPr>
            <w:r w:rsidRPr="00A45E5C">
              <w:rPr>
                <w:rFonts w:ascii="Times New Roman" w:hAnsi="Times New Roman" w:cs="Times New Roman"/>
                <w:sz w:val="28"/>
                <w:szCs w:val="28"/>
              </w:rPr>
              <w:t>ОКТЯБРЬСКАЯ РЕВОЛЮЦИЯ И ЛИТЕРАТУРНЫЙ ПРОЦЕСС 1920-Х ГОДОВ</w:t>
            </w:r>
          </w:p>
        </w:tc>
        <w:tc>
          <w:tcPr>
            <w:tcW w:w="9072" w:type="dxa"/>
          </w:tcPr>
          <w:p w:rsidR="00025825"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sz w:val="28"/>
                <w:szCs w:val="28"/>
              </w:rPr>
              <w:t xml:space="preserve">Октябрьская революция в восприятии художников различных направлений. Литература и публицистика послереволюционных лет как живой документ эпохи («Апокалипсис нашего времени» В. В. Розанова, «Окаянные дни» И. А. Бунина, «Несвоевременные мысли» М. Горького, «Молитва о России» И. Г. Эренбурга, «Плачи» А. М. Ремизова, «Голый год» Б. А. Пильняка и др.). </w:t>
            </w:r>
          </w:p>
          <w:p w:rsidR="00025825"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i/>
                <w:sz w:val="28"/>
                <w:szCs w:val="28"/>
              </w:rPr>
              <w:t>Литературные группировки, возникшие после Октября 1917 года</w:t>
            </w:r>
            <w:r w:rsidRPr="00A45E5C">
              <w:rPr>
                <w:rFonts w:ascii="Times New Roman" w:hAnsi="Times New Roman" w:cs="Times New Roman"/>
                <w:sz w:val="28"/>
                <w:szCs w:val="28"/>
              </w:rPr>
              <w:t xml:space="preserve"> (Пролеткульт, «Кузница», ЛЕФ, конструктивизм, имажинизм, «Перевал», «</w:t>
            </w:r>
            <w:proofErr w:type="spellStart"/>
            <w:r w:rsidRPr="00A45E5C">
              <w:rPr>
                <w:rFonts w:ascii="Times New Roman" w:hAnsi="Times New Roman" w:cs="Times New Roman"/>
                <w:sz w:val="28"/>
                <w:szCs w:val="28"/>
              </w:rPr>
              <w:t>Серапионовы</w:t>
            </w:r>
            <w:proofErr w:type="spellEnd"/>
            <w:r w:rsidRPr="00A45E5C">
              <w:rPr>
                <w:rFonts w:ascii="Times New Roman" w:hAnsi="Times New Roman" w:cs="Times New Roman"/>
                <w:sz w:val="28"/>
                <w:szCs w:val="28"/>
              </w:rPr>
              <w:t xml:space="preserve"> братья» и др.). </w:t>
            </w:r>
          </w:p>
          <w:p w:rsidR="00025825"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i/>
                <w:sz w:val="28"/>
                <w:szCs w:val="28"/>
              </w:rPr>
              <w:lastRenderedPageBreak/>
              <w:t>Возникновение «гнёзд рассеяния» эмигрантской части</w:t>
            </w:r>
            <w:r w:rsidRPr="00A45E5C">
              <w:rPr>
                <w:rFonts w:ascii="Times New Roman" w:hAnsi="Times New Roman" w:cs="Times New Roman"/>
                <w:sz w:val="28"/>
                <w:szCs w:val="28"/>
              </w:rPr>
              <w:t xml:space="preserve"> «расколотой лиры» (отъезд за границу И. А. Бунина, И. С. Шмелёва, А. М. Ремизова, Г. В. Иванова, Б. К. Зайцева, М. И. Цветаевой, А. Т. Аверченко и др.). </w:t>
            </w:r>
          </w:p>
          <w:p w:rsidR="00025825"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i/>
                <w:sz w:val="28"/>
                <w:szCs w:val="28"/>
              </w:rPr>
              <w:t>Тема Родины и революции</w:t>
            </w:r>
            <w:r w:rsidRPr="00A45E5C">
              <w:rPr>
                <w:rFonts w:ascii="Times New Roman" w:hAnsi="Times New Roman" w:cs="Times New Roman"/>
                <w:sz w:val="28"/>
                <w:szCs w:val="28"/>
              </w:rPr>
              <w:t xml:space="preserve"> в произведениях писателей «новой волны» («Чапаев» Д. А. Фурманова, «Разгром» А. А. Фадеева, «Конармия» И. Э. Бабеля, «Донские рассказы» М. А. Шолохова, «Сорок первый» Б. А. Лавренёва и др.). </w:t>
            </w:r>
          </w:p>
          <w:p w:rsidR="00025825"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i/>
                <w:sz w:val="28"/>
                <w:szCs w:val="28"/>
              </w:rPr>
              <w:t>Развитие жанра антиутопии</w:t>
            </w:r>
            <w:r w:rsidRPr="00A45E5C">
              <w:rPr>
                <w:rFonts w:ascii="Times New Roman" w:hAnsi="Times New Roman" w:cs="Times New Roman"/>
                <w:sz w:val="28"/>
                <w:szCs w:val="28"/>
              </w:rPr>
              <w:t xml:space="preserve"> в романах Е. И. Замятина «Мы» и А. П. Платонова «</w:t>
            </w:r>
            <w:proofErr w:type="spellStart"/>
            <w:r w:rsidRPr="00A45E5C">
              <w:rPr>
                <w:rFonts w:ascii="Times New Roman" w:hAnsi="Times New Roman" w:cs="Times New Roman"/>
                <w:sz w:val="28"/>
                <w:szCs w:val="28"/>
              </w:rPr>
              <w:t>Чевенгур</w:t>
            </w:r>
            <w:proofErr w:type="spellEnd"/>
            <w:r w:rsidRPr="00A45E5C">
              <w:rPr>
                <w:rFonts w:ascii="Times New Roman" w:hAnsi="Times New Roman" w:cs="Times New Roman"/>
                <w:sz w:val="28"/>
                <w:szCs w:val="28"/>
              </w:rPr>
              <w:t xml:space="preserve">». Развенчание идеи «социального рая на земле», утверждение ценности человеческой «единицы». </w:t>
            </w:r>
          </w:p>
          <w:p w:rsidR="00025825"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i/>
                <w:sz w:val="28"/>
                <w:szCs w:val="28"/>
              </w:rPr>
              <w:t>Юмористическая проза 1920-х годов.</w:t>
            </w:r>
            <w:r w:rsidRPr="00A45E5C">
              <w:rPr>
                <w:rFonts w:ascii="Times New Roman" w:hAnsi="Times New Roman" w:cs="Times New Roman"/>
                <w:sz w:val="28"/>
                <w:szCs w:val="28"/>
              </w:rPr>
              <w:t xml:space="preserve"> Стилистическая яркость и сатирическая заострённость новеллистического сказа М. М. Зощенко (рассказы 1920-х годов). Сатира с философским подтекстом в романах И. Ильфа и Е. Петрова «Двенадцать стульев» и «Золотой телёнок». </w:t>
            </w:r>
          </w:p>
          <w:p w:rsidR="00025825" w:rsidRPr="00A45E5C" w:rsidRDefault="00025825" w:rsidP="00025825">
            <w:pPr>
              <w:pStyle w:val="a3"/>
              <w:rPr>
                <w:rFonts w:ascii="Times New Roman" w:hAnsi="Times New Roman" w:cs="Times New Roman"/>
                <w:b/>
                <w:sz w:val="28"/>
                <w:szCs w:val="28"/>
              </w:rPr>
            </w:pPr>
            <w:r w:rsidRPr="00A45E5C">
              <w:rPr>
                <w:rFonts w:ascii="Times New Roman" w:hAnsi="Times New Roman" w:cs="Times New Roman"/>
                <w:b/>
                <w:sz w:val="28"/>
                <w:szCs w:val="28"/>
              </w:rPr>
              <w:t xml:space="preserve">В. В. Маяковский </w:t>
            </w:r>
          </w:p>
          <w:p w:rsidR="00025825"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sz w:val="28"/>
                <w:szCs w:val="28"/>
              </w:rPr>
              <w:t xml:space="preserve">Стихотворения </w:t>
            </w:r>
            <w:r w:rsidRPr="00A45E5C">
              <w:rPr>
                <w:rFonts w:ascii="Times New Roman" w:hAnsi="Times New Roman" w:cs="Times New Roman"/>
                <w:i/>
                <w:sz w:val="28"/>
                <w:szCs w:val="28"/>
              </w:rPr>
              <w:t>«А вы могли бы?», «Ночь», «Нате!», «Послушайте!», «Скрипка и немножко нервно…», «О дряни», «Разговор с фининспектором о поэзии», «</w:t>
            </w:r>
            <w:proofErr w:type="spellStart"/>
            <w:r w:rsidRPr="00A45E5C">
              <w:rPr>
                <w:rFonts w:ascii="Times New Roman" w:hAnsi="Times New Roman" w:cs="Times New Roman"/>
                <w:i/>
                <w:sz w:val="28"/>
                <w:szCs w:val="28"/>
              </w:rPr>
              <w:t>Лиличка</w:t>
            </w:r>
            <w:proofErr w:type="spellEnd"/>
            <w:r w:rsidRPr="00A45E5C">
              <w:rPr>
                <w:rFonts w:ascii="Times New Roman" w:hAnsi="Times New Roman" w:cs="Times New Roman"/>
                <w:i/>
                <w:sz w:val="28"/>
                <w:szCs w:val="28"/>
              </w:rPr>
              <w:t>!», «Юбилейное»</w:t>
            </w:r>
            <w:r w:rsidRPr="00A45E5C">
              <w:rPr>
                <w:rFonts w:ascii="Times New Roman" w:hAnsi="Times New Roman" w:cs="Times New Roman"/>
                <w:sz w:val="28"/>
                <w:szCs w:val="28"/>
              </w:rPr>
              <w:t xml:space="preserve"> и другие по выбору. Поэмы </w:t>
            </w:r>
            <w:r w:rsidRPr="00A45E5C">
              <w:rPr>
                <w:rFonts w:ascii="Times New Roman" w:hAnsi="Times New Roman" w:cs="Times New Roman"/>
                <w:i/>
                <w:sz w:val="28"/>
                <w:szCs w:val="28"/>
              </w:rPr>
              <w:t>«Облако в штанах», «Во весь голос»</w:t>
            </w:r>
            <w:r w:rsidRPr="00A45E5C">
              <w:rPr>
                <w:rFonts w:ascii="Times New Roman" w:hAnsi="Times New Roman" w:cs="Times New Roman"/>
                <w:sz w:val="28"/>
                <w:szCs w:val="28"/>
              </w:rPr>
              <w:t xml:space="preserve"> (вступление). Тема поэта и толпы в ранней лирике В. В. Маяковского. Город как «цивилизация одиночества» в лирике поэта. Тема «художник и революция», её образное воплощение в лирике поэта. Отражение «гримас» нового быта в сатирических произведениях. Специфика традиционной темы поэта и поэзии в лирике В. В. Маяковского. Новаторство поэта в области художественной формы. Бунтарский пафос поэмы «Облако в штанах»: четыре «долой!» как сюжетно-композиционная основа поэмы. Соединение любовной темы с социально-философской проблематикой эпохи. Поэма «Во весь голос» как попытка диалога с потомками, лирическая исповедь поэта-гражданина. </w:t>
            </w:r>
          </w:p>
          <w:p w:rsidR="00025825"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b/>
                <w:sz w:val="28"/>
                <w:szCs w:val="28"/>
              </w:rPr>
              <w:t>С. А. Есенин</w:t>
            </w:r>
          </w:p>
          <w:p w:rsidR="005B3819"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sz w:val="28"/>
                <w:szCs w:val="28"/>
              </w:rPr>
              <w:t xml:space="preserve">Стихотворения </w:t>
            </w:r>
            <w:r w:rsidRPr="00A45E5C">
              <w:rPr>
                <w:rFonts w:ascii="Times New Roman" w:hAnsi="Times New Roman" w:cs="Times New Roman"/>
                <w:i/>
                <w:sz w:val="28"/>
                <w:szCs w:val="28"/>
              </w:rPr>
              <w:t xml:space="preserve">«Гой ты, Русь, моя родная!..», «Не бродить, не мять в </w:t>
            </w:r>
            <w:r w:rsidRPr="00A45E5C">
              <w:rPr>
                <w:rFonts w:ascii="Times New Roman" w:hAnsi="Times New Roman" w:cs="Times New Roman"/>
                <w:i/>
                <w:sz w:val="28"/>
                <w:szCs w:val="28"/>
              </w:rPr>
              <w:lastRenderedPageBreak/>
              <w:t xml:space="preserve">кустах багряных…», «Мы теперь уходим понемногу…», «Спит ковыль. Равнина дорогая…», «Чую радуницу Божью…», «В том краю, где жёлтая крапива…», «Собаке Качалова», «Шаганэ ты моя, Шаганэ…», «Не жалею, не зову, не плачу…», «Русь советская» </w:t>
            </w:r>
            <w:r w:rsidRPr="00A45E5C">
              <w:rPr>
                <w:rFonts w:ascii="Times New Roman" w:hAnsi="Times New Roman" w:cs="Times New Roman"/>
                <w:sz w:val="28"/>
                <w:szCs w:val="28"/>
              </w:rPr>
              <w:t xml:space="preserve">и другие по выбору. Поэма </w:t>
            </w:r>
            <w:r w:rsidRPr="00A45E5C">
              <w:rPr>
                <w:rFonts w:ascii="Times New Roman" w:hAnsi="Times New Roman" w:cs="Times New Roman"/>
                <w:i/>
                <w:sz w:val="28"/>
                <w:szCs w:val="28"/>
              </w:rPr>
              <w:t xml:space="preserve">«Анна </w:t>
            </w:r>
            <w:proofErr w:type="spellStart"/>
            <w:r w:rsidRPr="00A45E5C">
              <w:rPr>
                <w:rFonts w:ascii="Times New Roman" w:hAnsi="Times New Roman" w:cs="Times New Roman"/>
                <w:i/>
                <w:sz w:val="28"/>
                <w:szCs w:val="28"/>
              </w:rPr>
              <w:t>Снегина</w:t>
            </w:r>
            <w:proofErr w:type="spellEnd"/>
            <w:r w:rsidRPr="00A45E5C">
              <w:rPr>
                <w:rFonts w:ascii="Times New Roman" w:hAnsi="Times New Roman" w:cs="Times New Roman"/>
                <w:i/>
                <w:sz w:val="28"/>
                <w:szCs w:val="28"/>
              </w:rPr>
              <w:t xml:space="preserve">». </w:t>
            </w:r>
            <w:r w:rsidRPr="00A45E5C">
              <w:rPr>
                <w:rFonts w:ascii="Times New Roman" w:hAnsi="Times New Roman" w:cs="Times New Roman"/>
                <w:sz w:val="28"/>
                <w:szCs w:val="28"/>
              </w:rPr>
              <w:t xml:space="preserve">Природа родного края и образ Руси в лирике С. А. Есенина. Религиозные мотивы в ранней лирике поэта. Трагическое противостояние города и деревни в лирике 1920-х годов. Любовная тема в поэзии С. А. Есенина. Богатство поэтической речи, народно-песенное начало, философичность как основные черты есенинской поэтики. Соотношение лирического и эпического начал в поэме «Анна </w:t>
            </w:r>
            <w:proofErr w:type="spellStart"/>
            <w:r w:rsidRPr="00A45E5C">
              <w:rPr>
                <w:rFonts w:ascii="Times New Roman" w:hAnsi="Times New Roman" w:cs="Times New Roman"/>
                <w:sz w:val="28"/>
                <w:szCs w:val="28"/>
              </w:rPr>
              <w:t>Снегина</w:t>
            </w:r>
            <w:proofErr w:type="spellEnd"/>
            <w:r w:rsidRPr="00A45E5C">
              <w:rPr>
                <w:rFonts w:ascii="Times New Roman" w:hAnsi="Times New Roman" w:cs="Times New Roman"/>
                <w:sz w:val="28"/>
                <w:szCs w:val="28"/>
              </w:rPr>
              <w:t xml:space="preserve">», её нравственно-философская проблематика. Мотив сбережения молодости и души как главная тема «позднего» С. А. Есенина. </w:t>
            </w:r>
          </w:p>
        </w:tc>
        <w:tc>
          <w:tcPr>
            <w:tcW w:w="1134" w:type="dxa"/>
          </w:tcPr>
          <w:p w:rsidR="005B3819" w:rsidRPr="00A45E5C" w:rsidRDefault="000452C2" w:rsidP="001A6EC7">
            <w:pPr>
              <w:tabs>
                <w:tab w:val="center" w:pos="4677"/>
                <w:tab w:val="right" w:pos="9355"/>
              </w:tabs>
              <w:ind w:hanging="11"/>
              <w:jc w:val="both"/>
              <w:rPr>
                <w:rFonts w:ascii="Times New Roman" w:hAnsi="Times New Roman" w:cs="Times New Roman"/>
                <w:sz w:val="24"/>
                <w:szCs w:val="24"/>
              </w:rPr>
            </w:pPr>
            <w:r w:rsidRPr="00A45E5C">
              <w:rPr>
                <w:rFonts w:ascii="Times New Roman" w:hAnsi="Times New Roman" w:cs="Times New Roman"/>
                <w:sz w:val="24"/>
                <w:szCs w:val="24"/>
              </w:rPr>
              <w:lastRenderedPageBreak/>
              <w:t>1</w:t>
            </w:r>
            <w:r w:rsidR="00660478">
              <w:rPr>
                <w:rFonts w:ascii="Times New Roman" w:hAnsi="Times New Roman" w:cs="Times New Roman"/>
                <w:sz w:val="24"/>
                <w:szCs w:val="24"/>
              </w:rPr>
              <w:t>0</w:t>
            </w:r>
          </w:p>
        </w:tc>
        <w:tc>
          <w:tcPr>
            <w:tcW w:w="1134" w:type="dxa"/>
          </w:tcPr>
          <w:p w:rsidR="005B3819" w:rsidRPr="00A45E5C" w:rsidRDefault="005B3819" w:rsidP="001A6EC7">
            <w:pPr>
              <w:tabs>
                <w:tab w:val="center" w:pos="4677"/>
                <w:tab w:val="right" w:pos="9355"/>
              </w:tabs>
              <w:ind w:hanging="11"/>
              <w:jc w:val="both"/>
              <w:rPr>
                <w:rFonts w:ascii="Times New Roman" w:hAnsi="Times New Roman" w:cs="Times New Roman"/>
                <w:sz w:val="24"/>
                <w:szCs w:val="24"/>
              </w:rPr>
            </w:pPr>
          </w:p>
        </w:tc>
        <w:tc>
          <w:tcPr>
            <w:tcW w:w="1134" w:type="dxa"/>
          </w:tcPr>
          <w:p w:rsidR="005B3819" w:rsidRPr="00A45E5C" w:rsidRDefault="000452C2" w:rsidP="001A6EC7">
            <w:pPr>
              <w:tabs>
                <w:tab w:val="center" w:pos="4677"/>
                <w:tab w:val="right" w:pos="9355"/>
              </w:tabs>
              <w:ind w:hanging="11"/>
              <w:jc w:val="both"/>
              <w:rPr>
                <w:rFonts w:ascii="Times New Roman" w:hAnsi="Times New Roman" w:cs="Times New Roman"/>
                <w:sz w:val="24"/>
                <w:szCs w:val="24"/>
              </w:rPr>
            </w:pPr>
            <w:r w:rsidRPr="00A45E5C">
              <w:rPr>
                <w:rFonts w:ascii="Times New Roman" w:hAnsi="Times New Roman" w:cs="Times New Roman"/>
                <w:sz w:val="24"/>
                <w:szCs w:val="24"/>
              </w:rPr>
              <w:t>1</w:t>
            </w:r>
          </w:p>
        </w:tc>
      </w:tr>
      <w:tr w:rsidR="005B3819" w:rsidRPr="00A45E5C" w:rsidTr="000F192C">
        <w:trPr>
          <w:trHeight w:val="2216"/>
        </w:trPr>
        <w:tc>
          <w:tcPr>
            <w:tcW w:w="710" w:type="dxa"/>
          </w:tcPr>
          <w:p w:rsidR="005B3819" w:rsidRPr="00A45E5C" w:rsidRDefault="005A15BE" w:rsidP="001A6EC7">
            <w:pPr>
              <w:tabs>
                <w:tab w:val="center" w:pos="4677"/>
                <w:tab w:val="right" w:pos="9355"/>
              </w:tabs>
              <w:ind w:hanging="11"/>
              <w:rPr>
                <w:rFonts w:ascii="Times New Roman" w:hAnsi="Times New Roman" w:cs="Times New Roman"/>
                <w:sz w:val="24"/>
                <w:szCs w:val="24"/>
              </w:rPr>
            </w:pPr>
            <w:r w:rsidRPr="00A45E5C">
              <w:rPr>
                <w:rFonts w:ascii="Times New Roman" w:hAnsi="Times New Roman" w:cs="Times New Roman"/>
                <w:sz w:val="24"/>
                <w:szCs w:val="24"/>
              </w:rPr>
              <w:lastRenderedPageBreak/>
              <w:t>5</w:t>
            </w:r>
          </w:p>
        </w:tc>
        <w:tc>
          <w:tcPr>
            <w:tcW w:w="1984" w:type="dxa"/>
          </w:tcPr>
          <w:p w:rsidR="005B3819" w:rsidRPr="00A45E5C" w:rsidRDefault="00025825" w:rsidP="00804106">
            <w:pPr>
              <w:pStyle w:val="a3"/>
              <w:rPr>
                <w:rFonts w:ascii="Times New Roman" w:hAnsi="Times New Roman" w:cs="Times New Roman"/>
                <w:sz w:val="28"/>
                <w:szCs w:val="28"/>
              </w:rPr>
            </w:pPr>
            <w:r w:rsidRPr="00A45E5C">
              <w:rPr>
                <w:rFonts w:ascii="Times New Roman" w:hAnsi="Times New Roman" w:cs="Times New Roman"/>
                <w:sz w:val="28"/>
                <w:szCs w:val="28"/>
              </w:rPr>
              <w:t>ЛИТЕРАТУРНЫЙ ПРОЦЕСС 1930–1940-Х ГОДОВ</w:t>
            </w:r>
          </w:p>
        </w:tc>
        <w:tc>
          <w:tcPr>
            <w:tcW w:w="9072" w:type="dxa"/>
          </w:tcPr>
          <w:p w:rsidR="00681D5C"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sz w:val="28"/>
                <w:szCs w:val="28"/>
              </w:rPr>
              <w:t xml:space="preserve">Духовная атмосфера десятилетия и её отражение в литературе и искусстве. Сложное единство оптимизма и горечи, идеализма и страха, возвышения человека труда и бюрократизации власти. </w:t>
            </w:r>
          </w:p>
          <w:p w:rsidR="00681D5C"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i/>
                <w:sz w:val="28"/>
                <w:szCs w:val="28"/>
              </w:rPr>
              <w:t>Рождение новой песенно-лирической ситуации.</w:t>
            </w:r>
            <w:r w:rsidRPr="00A45E5C">
              <w:rPr>
                <w:rFonts w:ascii="Times New Roman" w:hAnsi="Times New Roman" w:cs="Times New Roman"/>
                <w:sz w:val="28"/>
                <w:szCs w:val="28"/>
              </w:rPr>
              <w:t xml:space="preserve"> Героини стихотворений П. Н. Васильева и М. В. Исаковского (символический образ России — Родины). Лирика Б. П. Корнилова, Д. Б. </w:t>
            </w:r>
            <w:proofErr w:type="spellStart"/>
            <w:r w:rsidRPr="00A45E5C">
              <w:rPr>
                <w:rFonts w:ascii="Times New Roman" w:hAnsi="Times New Roman" w:cs="Times New Roman"/>
                <w:sz w:val="28"/>
                <w:szCs w:val="28"/>
              </w:rPr>
              <w:t>Кедрина</w:t>
            </w:r>
            <w:proofErr w:type="spellEnd"/>
            <w:r w:rsidRPr="00A45E5C">
              <w:rPr>
                <w:rFonts w:ascii="Times New Roman" w:hAnsi="Times New Roman" w:cs="Times New Roman"/>
                <w:sz w:val="28"/>
                <w:szCs w:val="28"/>
              </w:rPr>
              <w:t xml:space="preserve">, М. А. Светлова, А. А. Жарова и др. </w:t>
            </w:r>
          </w:p>
          <w:p w:rsidR="00681D5C"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i/>
                <w:sz w:val="28"/>
                <w:szCs w:val="28"/>
              </w:rPr>
              <w:t>Литература на стройке:</w:t>
            </w:r>
            <w:r w:rsidRPr="00A45E5C">
              <w:rPr>
                <w:rFonts w:ascii="Times New Roman" w:hAnsi="Times New Roman" w:cs="Times New Roman"/>
                <w:sz w:val="28"/>
                <w:szCs w:val="28"/>
              </w:rPr>
              <w:t xml:space="preserve"> произведения 1930-х годов о людях труда («Энергия» Ф. В. Гладкова, «</w:t>
            </w:r>
            <w:proofErr w:type="spellStart"/>
            <w:r w:rsidRPr="00A45E5C">
              <w:rPr>
                <w:rFonts w:ascii="Times New Roman" w:hAnsi="Times New Roman" w:cs="Times New Roman"/>
                <w:sz w:val="28"/>
                <w:szCs w:val="28"/>
              </w:rPr>
              <w:t>Соть</w:t>
            </w:r>
            <w:proofErr w:type="spellEnd"/>
            <w:r w:rsidRPr="00A45E5C">
              <w:rPr>
                <w:rFonts w:ascii="Times New Roman" w:hAnsi="Times New Roman" w:cs="Times New Roman"/>
                <w:sz w:val="28"/>
                <w:szCs w:val="28"/>
              </w:rPr>
              <w:t xml:space="preserve">» Л. М. Леонова, «Гидроцентраль» М. С. Шагинян, «Время, вперёд!» В. П. Катаева, «Люди из захолустья» А. Г. Малышкина и др.). </w:t>
            </w:r>
            <w:r w:rsidRPr="00A45E5C">
              <w:rPr>
                <w:rFonts w:ascii="Times New Roman" w:hAnsi="Times New Roman" w:cs="Times New Roman"/>
                <w:i/>
                <w:sz w:val="28"/>
                <w:szCs w:val="28"/>
              </w:rPr>
              <w:t>Драматургия:</w:t>
            </w:r>
            <w:r w:rsidRPr="00A45E5C">
              <w:rPr>
                <w:rFonts w:ascii="Times New Roman" w:hAnsi="Times New Roman" w:cs="Times New Roman"/>
                <w:sz w:val="28"/>
                <w:szCs w:val="28"/>
              </w:rPr>
              <w:t xml:space="preserve"> «Чужой ребёнок» В. В. Шкваркина, «Таня» А. Н. Арбузова. Человеческий и творческий подвиг Н. А. Островского. Уникальность и полемическая заострённость образа Павла Корчагина в романе «Как закалялась сталь». </w:t>
            </w:r>
          </w:p>
          <w:p w:rsidR="00681D5C"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i/>
                <w:sz w:val="28"/>
                <w:szCs w:val="28"/>
              </w:rPr>
              <w:t>Тема коллективизации в литературе.</w:t>
            </w:r>
            <w:r w:rsidRPr="00A45E5C">
              <w:rPr>
                <w:rFonts w:ascii="Times New Roman" w:hAnsi="Times New Roman" w:cs="Times New Roman"/>
                <w:sz w:val="28"/>
                <w:szCs w:val="28"/>
              </w:rPr>
              <w:t xml:space="preserve"> Трагическая судьба Н. А. Клюева и поэтов «крестьянской </w:t>
            </w:r>
            <w:proofErr w:type="spellStart"/>
            <w:r w:rsidRPr="00A45E5C">
              <w:rPr>
                <w:rFonts w:ascii="Times New Roman" w:hAnsi="Times New Roman" w:cs="Times New Roman"/>
                <w:sz w:val="28"/>
                <w:szCs w:val="28"/>
              </w:rPr>
              <w:t>купницы</w:t>
            </w:r>
            <w:proofErr w:type="spellEnd"/>
            <w:r w:rsidRPr="00A45E5C">
              <w:rPr>
                <w:rFonts w:ascii="Times New Roman" w:hAnsi="Times New Roman" w:cs="Times New Roman"/>
                <w:sz w:val="28"/>
                <w:szCs w:val="28"/>
              </w:rPr>
              <w:t xml:space="preserve">». Поэма А. Т. Твардовского «Страна </w:t>
            </w:r>
            <w:proofErr w:type="spellStart"/>
            <w:r w:rsidRPr="00A45E5C">
              <w:rPr>
                <w:rFonts w:ascii="Times New Roman" w:hAnsi="Times New Roman" w:cs="Times New Roman"/>
                <w:sz w:val="28"/>
                <w:szCs w:val="28"/>
              </w:rPr>
              <w:t>Муравия</w:t>
            </w:r>
            <w:proofErr w:type="spellEnd"/>
            <w:r w:rsidRPr="00A45E5C">
              <w:rPr>
                <w:rFonts w:ascii="Times New Roman" w:hAnsi="Times New Roman" w:cs="Times New Roman"/>
                <w:sz w:val="28"/>
                <w:szCs w:val="28"/>
              </w:rPr>
              <w:t xml:space="preserve">» и роман М. А. Шолохова «Поднятая целина». Первый съезд Союза писателей СССР и его общественно-историческое значение. </w:t>
            </w:r>
          </w:p>
          <w:p w:rsidR="00681D5C"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i/>
                <w:sz w:val="28"/>
                <w:szCs w:val="28"/>
              </w:rPr>
              <w:t>Эмигрантская «ветвь» русской литературы в 1930-е годы.</w:t>
            </w:r>
            <w:r w:rsidRPr="00A45E5C">
              <w:rPr>
                <w:rFonts w:ascii="Times New Roman" w:hAnsi="Times New Roman" w:cs="Times New Roman"/>
                <w:sz w:val="28"/>
                <w:szCs w:val="28"/>
              </w:rPr>
              <w:t xml:space="preserve">      Ностальгический реализм И. А. Бунина, Б. К. Зайцева, И. С. Шмелёва. </w:t>
            </w:r>
            <w:r w:rsidRPr="00A45E5C">
              <w:rPr>
                <w:rFonts w:ascii="Times New Roman" w:hAnsi="Times New Roman" w:cs="Times New Roman"/>
                <w:sz w:val="28"/>
                <w:szCs w:val="28"/>
              </w:rPr>
              <w:lastRenderedPageBreak/>
              <w:t xml:space="preserve">«Парижская нота» русской поэзии 1930-х годов. Лирика Г. В. Иванова, Б. Ю. Поплавского, Н. А. Оцупа, Д. М. Кнута, Л. Д. </w:t>
            </w:r>
            <w:proofErr w:type="spellStart"/>
            <w:r w:rsidRPr="00A45E5C">
              <w:rPr>
                <w:rFonts w:ascii="Times New Roman" w:hAnsi="Times New Roman" w:cs="Times New Roman"/>
                <w:sz w:val="28"/>
                <w:szCs w:val="28"/>
              </w:rPr>
              <w:t>Червинской</w:t>
            </w:r>
            <w:proofErr w:type="spellEnd"/>
            <w:r w:rsidRPr="00A45E5C">
              <w:rPr>
                <w:rFonts w:ascii="Times New Roman" w:hAnsi="Times New Roman" w:cs="Times New Roman"/>
                <w:sz w:val="28"/>
                <w:szCs w:val="28"/>
              </w:rPr>
              <w:t xml:space="preserve">, Г. В. Адамовича и др. </w:t>
            </w:r>
          </w:p>
          <w:p w:rsidR="00025825"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b/>
                <w:sz w:val="28"/>
                <w:szCs w:val="28"/>
              </w:rPr>
              <w:t>О. Э. Мандельштам</w:t>
            </w:r>
            <w:r w:rsidRPr="00A45E5C">
              <w:rPr>
                <w:rFonts w:ascii="Times New Roman" w:hAnsi="Times New Roman" w:cs="Times New Roman"/>
                <w:sz w:val="28"/>
                <w:szCs w:val="28"/>
              </w:rPr>
              <w:t xml:space="preserve">. </w:t>
            </w:r>
          </w:p>
          <w:p w:rsidR="00681D5C"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sz w:val="28"/>
                <w:szCs w:val="28"/>
              </w:rPr>
              <w:t xml:space="preserve">Стихотворения </w:t>
            </w:r>
            <w:r w:rsidRPr="00A45E5C">
              <w:rPr>
                <w:rFonts w:ascii="Times New Roman" w:hAnsi="Times New Roman" w:cs="Times New Roman"/>
                <w:i/>
                <w:sz w:val="28"/>
                <w:szCs w:val="28"/>
              </w:rPr>
              <w:t>«Заснула чернь. Зияет площадь аркой…», «На розвальнях, уложенных соломой…», «Эпиграмма», «За гремучую доблесть грядущих веков…»</w:t>
            </w:r>
            <w:r w:rsidRPr="00A45E5C">
              <w:rPr>
                <w:rFonts w:ascii="Times New Roman" w:hAnsi="Times New Roman" w:cs="Times New Roman"/>
                <w:sz w:val="28"/>
                <w:szCs w:val="28"/>
              </w:rPr>
              <w:t xml:space="preserve"> и др. Истоки поэтического творчества. Близость к акмеизму. Историческая тема в лирике О. Э. Мандельштама. Осмысление времени и противостояние «веку-волкодаву». Художественное мастерство поэта. </w:t>
            </w:r>
          </w:p>
          <w:p w:rsidR="00681D5C" w:rsidRPr="00A45E5C" w:rsidRDefault="00025825" w:rsidP="00025825">
            <w:pPr>
              <w:pStyle w:val="a3"/>
              <w:rPr>
                <w:rFonts w:ascii="Times New Roman" w:hAnsi="Times New Roman" w:cs="Times New Roman"/>
                <w:sz w:val="28"/>
                <w:szCs w:val="28"/>
              </w:rPr>
            </w:pPr>
            <w:r w:rsidRPr="00A45E5C">
              <w:rPr>
                <w:rFonts w:ascii="Times New Roman" w:hAnsi="Times New Roman" w:cs="Times New Roman"/>
                <w:b/>
                <w:sz w:val="28"/>
                <w:szCs w:val="28"/>
              </w:rPr>
              <w:t>А. Н. Толстой</w:t>
            </w:r>
            <w:r w:rsidRPr="00A45E5C">
              <w:rPr>
                <w:rFonts w:ascii="Times New Roman" w:hAnsi="Times New Roman" w:cs="Times New Roman"/>
                <w:sz w:val="28"/>
                <w:szCs w:val="28"/>
              </w:rPr>
              <w:t xml:space="preserve">. </w:t>
            </w:r>
          </w:p>
          <w:p w:rsidR="00681D5C" w:rsidRPr="00A45E5C" w:rsidRDefault="00025825" w:rsidP="00681D5C">
            <w:pPr>
              <w:pStyle w:val="a3"/>
              <w:rPr>
                <w:rFonts w:ascii="Times New Roman" w:hAnsi="Times New Roman" w:cs="Times New Roman"/>
                <w:sz w:val="28"/>
                <w:szCs w:val="28"/>
              </w:rPr>
            </w:pPr>
            <w:r w:rsidRPr="00A45E5C">
              <w:rPr>
                <w:rFonts w:ascii="Times New Roman" w:hAnsi="Times New Roman" w:cs="Times New Roman"/>
                <w:sz w:val="28"/>
                <w:szCs w:val="28"/>
              </w:rPr>
              <w:t xml:space="preserve">Роман </w:t>
            </w:r>
            <w:r w:rsidRPr="00A45E5C">
              <w:rPr>
                <w:rFonts w:ascii="Times New Roman" w:hAnsi="Times New Roman" w:cs="Times New Roman"/>
                <w:i/>
                <w:sz w:val="28"/>
                <w:szCs w:val="28"/>
              </w:rPr>
              <w:t>«Пётр Первый».</w:t>
            </w:r>
            <w:r w:rsidRPr="00A45E5C">
              <w:rPr>
                <w:rFonts w:ascii="Times New Roman" w:hAnsi="Times New Roman" w:cs="Times New Roman"/>
                <w:sz w:val="28"/>
                <w:szCs w:val="28"/>
              </w:rPr>
              <w:t xml:space="preserve"> Основные этапы становления исторической личности, черты национального характера в образе Петра. Образы сподвижников царя и противников петровских преобразований. Проблемы народа и власти, личности и истории в художественной концепции автора. Жанровое, композиционное и стилистико-языковое своеобразие романа. </w:t>
            </w:r>
          </w:p>
          <w:p w:rsidR="00681D5C" w:rsidRPr="00A45E5C" w:rsidRDefault="00025825" w:rsidP="00681D5C">
            <w:pPr>
              <w:pStyle w:val="a3"/>
              <w:rPr>
                <w:rFonts w:ascii="Times New Roman" w:hAnsi="Times New Roman" w:cs="Times New Roman"/>
                <w:sz w:val="28"/>
                <w:szCs w:val="28"/>
              </w:rPr>
            </w:pPr>
            <w:r w:rsidRPr="00A45E5C">
              <w:rPr>
                <w:rFonts w:ascii="Times New Roman" w:hAnsi="Times New Roman" w:cs="Times New Roman"/>
                <w:b/>
                <w:sz w:val="28"/>
                <w:szCs w:val="28"/>
              </w:rPr>
              <w:t>М. А. Шолохов</w:t>
            </w:r>
          </w:p>
          <w:p w:rsidR="00681D5C" w:rsidRPr="00A45E5C" w:rsidRDefault="00025825" w:rsidP="00681D5C">
            <w:pPr>
              <w:pStyle w:val="a3"/>
              <w:rPr>
                <w:rFonts w:ascii="Times New Roman" w:hAnsi="Times New Roman" w:cs="Times New Roman"/>
                <w:sz w:val="28"/>
                <w:szCs w:val="28"/>
              </w:rPr>
            </w:pPr>
            <w:r w:rsidRPr="00A45E5C">
              <w:rPr>
                <w:rFonts w:ascii="Times New Roman" w:hAnsi="Times New Roman" w:cs="Times New Roman"/>
                <w:sz w:val="28"/>
                <w:szCs w:val="28"/>
              </w:rPr>
              <w:t xml:space="preserve">Роман-эпопея </w:t>
            </w:r>
            <w:r w:rsidRPr="00A45E5C">
              <w:rPr>
                <w:rFonts w:ascii="Times New Roman" w:hAnsi="Times New Roman" w:cs="Times New Roman"/>
                <w:i/>
                <w:sz w:val="28"/>
                <w:szCs w:val="28"/>
              </w:rPr>
              <w:t>«Тихий Дон».</w:t>
            </w:r>
            <w:r w:rsidRPr="00A45E5C">
              <w:rPr>
                <w:rFonts w:ascii="Times New Roman" w:hAnsi="Times New Roman" w:cs="Times New Roman"/>
                <w:sz w:val="28"/>
                <w:szCs w:val="28"/>
              </w:rPr>
              <w:t xml:space="preserve"> Историческая широта и масштабность шолоховского эпоса. Картины жизни донского казачества в романе. Изображение революции и Гражданской войны как общенародной трагедии. Идея Дома и святости семейного очага в романе. Роль и значение женских образов в художественной системе романа. Сложность, противоречивость пути «казачьего Гамлета» Григория Мелехова, отражение в нём традиций народного правдоискательства. Художественно-стилистическое своеобразие «Тихого Дона». Исторически конкретное и вневременное в проблематике шолоховского романа-эпопеи. </w:t>
            </w:r>
          </w:p>
          <w:p w:rsidR="00681D5C" w:rsidRPr="00A45E5C" w:rsidRDefault="00025825" w:rsidP="00681D5C">
            <w:pPr>
              <w:pStyle w:val="a3"/>
              <w:rPr>
                <w:rFonts w:ascii="Times New Roman" w:hAnsi="Times New Roman" w:cs="Times New Roman"/>
                <w:sz w:val="28"/>
                <w:szCs w:val="28"/>
              </w:rPr>
            </w:pPr>
            <w:r w:rsidRPr="00A45E5C">
              <w:rPr>
                <w:rFonts w:ascii="Times New Roman" w:hAnsi="Times New Roman" w:cs="Times New Roman"/>
                <w:b/>
                <w:sz w:val="28"/>
                <w:szCs w:val="28"/>
              </w:rPr>
              <w:t>М. А. Булгаков</w:t>
            </w:r>
          </w:p>
          <w:p w:rsidR="00681D5C" w:rsidRPr="00A45E5C" w:rsidRDefault="00025825" w:rsidP="00681D5C">
            <w:pPr>
              <w:pStyle w:val="a3"/>
              <w:rPr>
                <w:rFonts w:ascii="Times New Roman" w:hAnsi="Times New Roman" w:cs="Times New Roman"/>
                <w:sz w:val="28"/>
                <w:szCs w:val="28"/>
              </w:rPr>
            </w:pPr>
            <w:r w:rsidRPr="00A45E5C">
              <w:rPr>
                <w:rFonts w:ascii="Times New Roman" w:hAnsi="Times New Roman" w:cs="Times New Roman"/>
                <w:sz w:val="28"/>
                <w:szCs w:val="28"/>
              </w:rPr>
              <w:t xml:space="preserve">Романы </w:t>
            </w:r>
            <w:r w:rsidRPr="00A45E5C">
              <w:rPr>
                <w:rFonts w:ascii="Times New Roman" w:hAnsi="Times New Roman" w:cs="Times New Roman"/>
                <w:i/>
                <w:sz w:val="28"/>
                <w:szCs w:val="28"/>
              </w:rPr>
              <w:t>«Белая гвардия», «Мастер и Маргарита»</w:t>
            </w:r>
            <w:r w:rsidRPr="00A45E5C">
              <w:rPr>
                <w:rFonts w:ascii="Times New Roman" w:hAnsi="Times New Roman" w:cs="Times New Roman"/>
                <w:sz w:val="28"/>
                <w:szCs w:val="28"/>
              </w:rPr>
              <w:t xml:space="preserve"> — по выбору. Многослойность исторического пространства в «Белой гвардии». Проблема нравственного самоопределения личности в эпоху смуты. Дом </w:t>
            </w:r>
            <w:proofErr w:type="spellStart"/>
            <w:r w:rsidRPr="00A45E5C">
              <w:rPr>
                <w:rFonts w:ascii="Times New Roman" w:hAnsi="Times New Roman" w:cs="Times New Roman"/>
                <w:sz w:val="28"/>
                <w:szCs w:val="28"/>
              </w:rPr>
              <w:lastRenderedPageBreak/>
              <w:t>Турбиных</w:t>
            </w:r>
            <w:proofErr w:type="spellEnd"/>
            <w:r w:rsidRPr="00A45E5C">
              <w:rPr>
                <w:rFonts w:ascii="Times New Roman" w:hAnsi="Times New Roman" w:cs="Times New Roman"/>
                <w:sz w:val="28"/>
                <w:szCs w:val="28"/>
              </w:rPr>
              <w:t xml:space="preserve"> как островок любви и добра в бурном море Истории. Сатирическое изображение политических временщиков, приспособленцев, обывателей (гетман, </w:t>
            </w:r>
            <w:proofErr w:type="spellStart"/>
            <w:r w:rsidRPr="00A45E5C">
              <w:rPr>
                <w:rFonts w:ascii="Times New Roman" w:hAnsi="Times New Roman" w:cs="Times New Roman"/>
                <w:sz w:val="28"/>
                <w:szCs w:val="28"/>
              </w:rPr>
              <w:t>Тальберг</w:t>
            </w:r>
            <w:proofErr w:type="spellEnd"/>
            <w:r w:rsidRPr="00A45E5C">
              <w:rPr>
                <w:rFonts w:ascii="Times New Roman" w:hAnsi="Times New Roman" w:cs="Times New Roman"/>
                <w:sz w:val="28"/>
                <w:szCs w:val="28"/>
              </w:rPr>
              <w:t xml:space="preserve">, </w:t>
            </w:r>
            <w:proofErr w:type="spellStart"/>
            <w:r w:rsidRPr="00A45E5C">
              <w:rPr>
                <w:rFonts w:ascii="Times New Roman" w:hAnsi="Times New Roman" w:cs="Times New Roman"/>
                <w:sz w:val="28"/>
                <w:szCs w:val="28"/>
              </w:rPr>
              <w:t>Лисович</w:t>
            </w:r>
            <w:proofErr w:type="spellEnd"/>
            <w:r w:rsidRPr="00A45E5C">
              <w:rPr>
                <w:rFonts w:ascii="Times New Roman" w:hAnsi="Times New Roman" w:cs="Times New Roman"/>
                <w:sz w:val="28"/>
                <w:szCs w:val="28"/>
              </w:rPr>
              <w:t>). Трагедия русской интеллигенции как основной пафос романа. «Мастер и Маргарита» как роман-лабиринт со сложной философской проблематикой. Взаимодействие трёх повествовательных пластов в образно-композиционной системе романа. Нравственно-философское звучание «</w:t>
            </w:r>
            <w:proofErr w:type="spellStart"/>
            <w:r w:rsidRPr="00A45E5C">
              <w:rPr>
                <w:rFonts w:ascii="Times New Roman" w:hAnsi="Times New Roman" w:cs="Times New Roman"/>
                <w:sz w:val="28"/>
                <w:szCs w:val="28"/>
              </w:rPr>
              <w:t>ершалаимских</w:t>
            </w:r>
            <w:proofErr w:type="spellEnd"/>
            <w:r w:rsidRPr="00A45E5C">
              <w:rPr>
                <w:rFonts w:ascii="Times New Roman" w:hAnsi="Times New Roman" w:cs="Times New Roman"/>
                <w:sz w:val="28"/>
                <w:szCs w:val="28"/>
              </w:rPr>
              <w:t>» глав. Сатирическая «</w:t>
            </w:r>
            <w:proofErr w:type="spellStart"/>
            <w:r w:rsidRPr="00A45E5C">
              <w:rPr>
                <w:rFonts w:ascii="Times New Roman" w:hAnsi="Times New Roman" w:cs="Times New Roman"/>
                <w:sz w:val="28"/>
                <w:szCs w:val="28"/>
              </w:rPr>
              <w:t>дьяволиада</w:t>
            </w:r>
            <w:proofErr w:type="spellEnd"/>
            <w:r w:rsidRPr="00A45E5C">
              <w:rPr>
                <w:rFonts w:ascii="Times New Roman" w:hAnsi="Times New Roman" w:cs="Times New Roman"/>
                <w:sz w:val="28"/>
                <w:szCs w:val="28"/>
              </w:rPr>
              <w:t xml:space="preserve">» М. А. Булгакова в романе. Неразрывность связи любви и творчества в проблематике «Мастера и Маргариты». Путь Ивана Бездомного — путь духовного становления. </w:t>
            </w:r>
          </w:p>
          <w:p w:rsidR="00681D5C" w:rsidRPr="00A45E5C" w:rsidRDefault="00025825" w:rsidP="00681D5C">
            <w:pPr>
              <w:pStyle w:val="a3"/>
              <w:rPr>
                <w:rFonts w:ascii="Times New Roman" w:hAnsi="Times New Roman" w:cs="Times New Roman"/>
                <w:sz w:val="28"/>
                <w:szCs w:val="28"/>
              </w:rPr>
            </w:pPr>
            <w:r w:rsidRPr="00A45E5C">
              <w:rPr>
                <w:rFonts w:ascii="Times New Roman" w:hAnsi="Times New Roman" w:cs="Times New Roman"/>
                <w:b/>
                <w:sz w:val="28"/>
                <w:szCs w:val="28"/>
              </w:rPr>
              <w:t>Б. Л. Пастернак</w:t>
            </w:r>
          </w:p>
          <w:p w:rsidR="00681D5C" w:rsidRPr="00A45E5C" w:rsidRDefault="00025825" w:rsidP="00681D5C">
            <w:pPr>
              <w:pStyle w:val="a3"/>
              <w:rPr>
                <w:rFonts w:ascii="Times New Roman" w:hAnsi="Times New Roman" w:cs="Times New Roman"/>
                <w:sz w:val="28"/>
                <w:szCs w:val="28"/>
              </w:rPr>
            </w:pPr>
            <w:r w:rsidRPr="00A45E5C">
              <w:rPr>
                <w:rFonts w:ascii="Times New Roman" w:hAnsi="Times New Roman" w:cs="Times New Roman"/>
                <w:sz w:val="28"/>
                <w:szCs w:val="28"/>
              </w:rPr>
              <w:t xml:space="preserve">Стихотворения </w:t>
            </w:r>
            <w:r w:rsidRPr="00A45E5C">
              <w:rPr>
                <w:rFonts w:ascii="Times New Roman" w:hAnsi="Times New Roman" w:cs="Times New Roman"/>
                <w:i/>
                <w:sz w:val="28"/>
                <w:szCs w:val="28"/>
              </w:rPr>
              <w:t>«Февраль. Достать чернил и плакать!..», «Снег идёт», «В больнице», «Зимняя ночь», «Гамлет», «Во всём мне хочется дойти…», «Быть знаменитым некрасиво…», «Определение поэзии», «Гефсиманский сад»</w:t>
            </w:r>
            <w:r w:rsidRPr="00A45E5C">
              <w:rPr>
                <w:rFonts w:ascii="Times New Roman" w:hAnsi="Times New Roman" w:cs="Times New Roman"/>
                <w:sz w:val="28"/>
                <w:szCs w:val="28"/>
              </w:rPr>
              <w:t xml:space="preserve"> и другие по выбору. Единство человеческой души и стихии мира в лирике Б. Л. Пастернака. Неразрывность связи человека и природы, их </w:t>
            </w:r>
            <w:proofErr w:type="spellStart"/>
            <w:r w:rsidRPr="00A45E5C">
              <w:rPr>
                <w:rFonts w:ascii="Times New Roman" w:hAnsi="Times New Roman" w:cs="Times New Roman"/>
                <w:sz w:val="28"/>
                <w:szCs w:val="28"/>
              </w:rPr>
              <w:t>взаимотворчество</w:t>
            </w:r>
            <w:proofErr w:type="spellEnd"/>
            <w:r w:rsidRPr="00A45E5C">
              <w:rPr>
                <w:rFonts w:ascii="Times New Roman" w:hAnsi="Times New Roman" w:cs="Times New Roman"/>
                <w:sz w:val="28"/>
                <w:szCs w:val="28"/>
              </w:rPr>
              <w:t xml:space="preserve">. Любовь и поэзия, жизнь и смерть в философской концепции Б. Л. Пастернака. Трагизм гамлетовского противостояния художника и эпохи в позднем творчестве поэта. Метафорическое богатство и образная яркость лирики Б. Л. Пастернака. </w:t>
            </w:r>
          </w:p>
          <w:p w:rsidR="00681D5C" w:rsidRPr="00A45E5C" w:rsidRDefault="00025825" w:rsidP="00681D5C">
            <w:pPr>
              <w:pStyle w:val="a3"/>
              <w:rPr>
                <w:rFonts w:ascii="Times New Roman" w:hAnsi="Times New Roman" w:cs="Times New Roman"/>
                <w:sz w:val="28"/>
                <w:szCs w:val="28"/>
              </w:rPr>
            </w:pPr>
            <w:r w:rsidRPr="00A45E5C">
              <w:rPr>
                <w:rFonts w:ascii="Times New Roman" w:hAnsi="Times New Roman" w:cs="Times New Roman"/>
                <w:b/>
                <w:sz w:val="28"/>
                <w:szCs w:val="28"/>
              </w:rPr>
              <w:t>А. П. Платонов</w:t>
            </w:r>
          </w:p>
          <w:p w:rsidR="00681D5C" w:rsidRPr="00A45E5C" w:rsidRDefault="00025825" w:rsidP="00681D5C">
            <w:pPr>
              <w:pStyle w:val="a3"/>
              <w:rPr>
                <w:rFonts w:ascii="Times New Roman" w:hAnsi="Times New Roman" w:cs="Times New Roman"/>
                <w:sz w:val="28"/>
                <w:szCs w:val="28"/>
              </w:rPr>
            </w:pPr>
            <w:r w:rsidRPr="00A45E5C">
              <w:rPr>
                <w:rFonts w:ascii="Times New Roman" w:hAnsi="Times New Roman" w:cs="Times New Roman"/>
                <w:sz w:val="28"/>
                <w:szCs w:val="28"/>
              </w:rPr>
              <w:t xml:space="preserve">Рассказы </w:t>
            </w:r>
            <w:r w:rsidRPr="00A45E5C">
              <w:rPr>
                <w:rFonts w:ascii="Times New Roman" w:hAnsi="Times New Roman" w:cs="Times New Roman"/>
                <w:i/>
                <w:sz w:val="28"/>
                <w:szCs w:val="28"/>
              </w:rPr>
              <w:t>«Возвращение», «Июльская гроза».</w:t>
            </w:r>
            <w:r w:rsidRPr="00A45E5C">
              <w:rPr>
                <w:rFonts w:ascii="Times New Roman" w:hAnsi="Times New Roman" w:cs="Times New Roman"/>
                <w:sz w:val="28"/>
                <w:szCs w:val="28"/>
              </w:rPr>
              <w:t xml:space="preserve"> Повести «</w:t>
            </w:r>
            <w:r w:rsidRPr="00A45E5C">
              <w:rPr>
                <w:rFonts w:ascii="Times New Roman" w:hAnsi="Times New Roman" w:cs="Times New Roman"/>
                <w:i/>
                <w:sz w:val="28"/>
                <w:szCs w:val="28"/>
              </w:rPr>
              <w:t>Сокровенный человек», «Котлован</w:t>
            </w:r>
            <w:r w:rsidRPr="00A45E5C">
              <w:rPr>
                <w:rFonts w:ascii="Times New Roman" w:hAnsi="Times New Roman" w:cs="Times New Roman"/>
                <w:sz w:val="28"/>
                <w:szCs w:val="28"/>
              </w:rPr>
              <w:t xml:space="preserve">» — по выбору. Оригинальность, самобытность художественного мира А. П. Платонова. Тип платоновского героя — мечтателя, романтика, правдоискателя. «Детскость» стиля и языка писателя, тема детства в прозе А. П. Платонова. Соотношение «задумчивого» авторского героя с революционной доктриной «всеобщего счастья». Смысл трагического финала повести «Котлован», философская многозначность её названия. Роль ключевых </w:t>
            </w:r>
            <w:proofErr w:type="spellStart"/>
            <w:r w:rsidRPr="00A45E5C">
              <w:rPr>
                <w:rFonts w:ascii="Times New Roman" w:hAnsi="Times New Roman" w:cs="Times New Roman"/>
                <w:sz w:val="28"/>
                <w:szCs w:val="28"/>
              </w:rPr>
              <w:t>словпонятий</w:t>
            </w:r>
            <w:proofErr w:type="spellEnd"/>
            <w:r w:rsidRPr="00A45E5C">
              <w:rPr>
                <w:rFonts w:ascii="Times New Roman" w:hAnsi="Times New Roman" w:cs="Times New Roman"/>
                <w:sz w:val="28"/>
                <w:szCs w:val="28"/>
              </w:rPr>
              <w:t xml:space="preserve"> в художественной системе писателя. </w:t>
            </w:r>
          </w:p>
          <w:p w:rsidR="00681D5C" w:rsidRPr="00A45E5C" w:rsidRDefault="00025825" w:rsidP="00681D5C">
            <w:pPr>
              <w:pStyle w:val="a3"/>
              <w:rPr>
                <w:rFonts w:ascii="Times New Roman" w:hAnsi="Times New Roman" w:cs="Times New Roman"/>
                <w:sz w:val="28"/>
                <w:szCs w:val="28"/>
              </w:rPr>
            </w:pPr>
            <w:r w:rsidRPr="00A45E5C">
              <w:rPr>
                <w:rFonts w:ascii="Times New Roman" w:hAnsi="Times New Roman" w:cs="Times New Roman"/>
                <w:b/>
                <w:sz w:val="28"/>
                <w:szCs w:val="28"/>
              </w:rPr>
              <w:t>В. В. Набоков</w:t>
            </w:r>
          </w:p>
          <w:p w:rsidR="005B3819" w:rsidRPr="00A45E5C" w:rsidRDefault="00025825" w:rsidP="00681D5C">
            <w:pPr>
              <w:pStyle w:val="a3"/>
              <w:rPr>
                <w:rFonts w:ascii="Times New Roman" w:hAnsi="Times New Roman" w:cs="Times New Roman"/>
                <w:sz w:val="28"/>
                <w:szCs w:val="28"/>
              </w:rPr>
            </w:pPr>
            <w:r w:rsidRPr="00A45E5C">
              <w:rPr>
                <w:rFonts w:ascii="Times New Roman" w:hAnsi="Times New Roman" w:cs="Times New Roman"/>
                <w:sz w:val="28"/>
                <w:szCs w:val="28"/>
              </w:rPr>
              <w:lastRenderedPageBreak/>
              <w:t xml:space="preserve">Роман </w:t>
            </w:r>
            <w:r w:rsidRPr="00A45E5C">
              <w:rPr>
                <w:rFonts w:ascii="Times New Roman" w:hAnsi="Times New Roman" w:cs="Times New Roman"/>
                <w:i/>
                <w:sz w:val="28"/>
                <w:szCs w:val="28"/>
              </w:rPr>
              <w:t>«Машенька».</w:t>
            </w:r>
            <w:r w:rsidRPr="00A45E5C">
              <w:rPr>
                <w:rFonts w:ascii="Times New Roman" w:hAnsi="Times New Roman" w:cs="Times New Roman"/>
                <w:sz w:val="28"/>
                <w:szCs w:val="28"/>
              </w:rPr>
              <w:t xml:space="preserve"> Драматизм эмигрантского небытия героев «Машеньки». Образ Ганина и тип «героя компромисса». Своеобразие сюжетно-временной организации повествования. Черты чехов </w:t>
            </w:r>
            <w:proofErr w:type="spellStart"/>
            <w:r w:rsidRPr="00A45E5C">
              <w:rPr>
                <w:rFonts w:ascii="Times New Roman" w:hAnsi="Times New Roman" w:cs="Times New Roman"/>
                <w:sz w:val="28"/>
                <w:szCs w:val="28"/>
              </w:rPr>
              <w:t>ских</w:t>
            </w:r>
            <w:proofErr w:type="spellEnd"/>
            <w:r w:rsidRPr="00A45E5C">
              <w:rPr>
                <w:rFonts w:ascii="Times New Roman" w:hAnsi="Times New Roman" w:cs="Times New Roman"/>
                <w:sz w:val="28"/>
                <w:szCs w:val="28"/>
              </w:rPr>
              <w:t xml:space="preserve"> «недотёп» в обывателях пансиона госпожи Дорн. Словесная пластика Набокова в раскрытии внутренней жизни героев и описании «вещного» быта. Горько-ироническое звучание финала романа. </w:t>
            </w:r>
          </w:p>
        </w:tc>
        <w:tc>
          <w:tcPr>
            <w:tcW w:w="1134" w:type="dxa"/>
          </w:tcPr>
          <w:p w:rsidR="005B3819" w:rsidRPr="00A45E5C" w:rsidRDefault="000452C2" w:rsidP="001A6EC7">
            <w:pPr>
              <w:tabs>
                <w:tab w:val="center" w:pos="4677"/>
                <w:tab w:val="right" w:pos="9355"/>
              </w:tabs>
              <w:ind w:hanging="11"/>
              <w:jc w:val="both"/>
              <w:rPr>
                <w:rFonts w:ascii="Times New Roman" w:hAnsi="Times New Roman" w:cs="Times New Roman"/>
                <w:sz w:val="24"/>
                <w:szCs w:val="24"/>
              </w:rPr>
            </w:pPr>
            <w:r w:rsidRPr="00A45E5C">
              <w:rPr>
                <w:rFonts w:ascii="Times New Roman" w:hAnsi="Times New Roman" w:cs="Times New Roman"/>
                <w:sz w:val="24"/>
                <w:szCs w:val="24"/>
              </w:rPr>
              <w:lastRenderedPageBreak/>
              <w:t>25</w:t>
            </w:r>
          </w:p>
        </w:tc>
        <w:tc>
          <w:tcPr>
            <w:tcW w:w="1134" w:type="dxa"/>
          </w:tcPr>
          <w:p w:rsidR="005B3819" w:rsidRPr="00A45E5C" w:rsidRDefault="005B3819" w:rsidP="001A6EC7">
            <w:pPr>
              <w:tabs>
                <w:tab w:val="center" w:pos="4677"/>
                <w:tab w:val="right" w:pos="9355"/>
              </w:tabs>
              <w:ind w:hanging="11"/>
              <w:jc w:val="both"/>
              <w:rPr>
                <w:rFonts w:ascii="Times New Roman" w:hAnsi="Times New Roman" w:cs="Times New Roman"/>
                <w:sz w:val="24"/>
                <w:szCs w:val="24"/>
              </w:rPr>
            </w:pPr>
          </w:p>
        </w:tc>
        <w:tc>
          <w:tcPr>
            <w:tcW w:w="1134" w:type="dxa"/>
          </w:tcPr>
          <w:p w:rsidR="005B3819" w:rsidRPr="00A45E5C" w:rsidRDefault="000452C2" w:rsidP="001A6EC7">
            <w:pPr>
              <w:tabs>
                <w:tab w:val="center" w:pos="4677"/>
                <w:tab w:val="right" w:pos="9355"/>
              </w:tabs>
              <w:ind w:hanging="11"/>
              <w:jc w:val="both"/>
              <w:rPr>
                <w:rFonts w:ascii="Times New Roman" w:hAnsi="Times New Roman" w:cs="Times New Roman"/>
                <w:sz w:val="24"/>
                <w:szCs w:val="24"/>
              </w:rPr>
            </w:pPr>
            <w:r w:rsidRPr="00A45E5C">
              <w:rPr>
                <w:rFonts w:ascii="Times New Roman" w:hAnsi="Times New Roman" w:cs="Times New Roman"/>
                <w:sz w:val="24"/>
                <w:szCs w:val="24"/>
              </w:rPr>
              <w:t>3</w:t>
            </w:r>
          </w:p>
        </w:tc>
      </w:tr>
      <w:tr w:rsidR="005B3819" w:rsidRPr="00A45E5C" w:rsidTr="000F192C">
        <w:trPr>
          <w:trHeight w:val="1132"/>
        </w:trPr>
        <w:tc>
          <w:tcPr>
            <w:tcW w:w="710" w:type="dxa"/>
          </w:tcPr>
          <w:p w:rsidR="005B3819" w:rsidRPr="00A45E5C" w:rsidRDefault="005A15BE" w:rsidP="001A6EC7">
            <w:pPr>
              <w:tabs>
                <w:tab w:val="center" w:pos="4677"/>
                <w:tab w:val="right" w:pos="9355"/>
              </w:tabs>
              <w:ind w:hanging="11"/>
              <w:rPr>
                <w:rFonts w:ascii="Times New Roman" w:hAnsi="Times New Roman" w:cs="Times New Roman"/>
                <w:sz w:val="24"/>
                <w:szCs w:val="24"/>
              </w:rPr>
            </w:pPr>
            <w:r w:rsidRPr="00A45E5C">
              <w:rPr>
                <w:rFonts w:ascii="Times New Roman" w:hAnsi="Times New Roman" w:cs="Times New Roman"/>
                <w:sz w:val="24"/>
                <w:szCs w:val="24"/>
              </w:rPr>
              <w:lastRenderedPageBreak/>
              <w:t>6</w:t>
            </w:r>
          </w:p>
        </w:tc>
        <w:tc>
          <w:tcPr>
            <w:tcW w:w="1984" w:type="dxa"/>
          </w:tcPr>
          <w:p w:rsidR="005B3819" w:rsidRPr="00A45E5C" w:rsidRDefault="00681D5C" w:rsidP="00911425">
            <w:pPr>
              <w:pStyle w:val="a3"/>
              <w:rPr>
                <w:rFonts w:ascii="Times New Roman" w:hAnsi="Times New Roman" w:cs="Times New Roman"/>
                <w:sz w:val="28"/>
                <w:szCs w:val="28"/>
              </w:rPr>
            </w:pPr>
            <w:r w:rsidRPr="00A45E5C">
              <w:rPr>
                <w:rFonts w:ascii="Times New Roman" w:hAnsi="Times New Roman" w:cs="Times New Roman"/>
                <w:sz w:val="28"/>
                <w:szCs w:val="28"/>
              </w:rPr>
              <w:t>ЛИТЕРАТУРА ПЕРИОДА ВЕЛИКОЙ ОТЕЧЕСТВЕННОЙ ВОЙНЫ</w:t>
            </w:r>
          </w:p>
        </w:tc>
        <w:tc>
          <w:tcPr>
            <w:tcW w:w="9072" w:type="dxa"/>
          </w:tcPr>
          <w:p w:rsidR="00545B42" w:rsidRPr="00A45E5C" w:rsidRDefault="00681D5C" w:rsidP="00545B42">
            <w:pPr>
              <w:pStyle w:val="a3"/>
              <w:rPr>
                <w:rFonts w:ascii="Times New Roman" w:hAnsi="Times New Roman" w:cs="Times New Roman"/>
                <w:sz w:val="28"/>
                <w:szCs w:val="28"/>
              </w:rPr>
            </w:pPr>
            <w:r w:rsidRPr="00A45E5C">
              <w:rPr>
                <w:rFonts w:ascii="Times New Roman" w:hAnsi="Times New Roman" w:cs="Times New Roman"/>
                <w:sz w:val="28"/>
                <w:szCs w:val="28"/>
              </w:rPr>
              <w:t xml:space="preserve">Отражение летописи военных лет в произведениях русских писателей. </w:t>
            </w:r>
            <w:r w:rsidRPr="00A45E5C">
              <w:rPr>
                <w:rFonts w:ascii="Times New Roman" w:hAnsi="Times New Roman" w:cs="Times New Roman"/>
                <w:i/>
                <w:sz w:val="28"/>
                <w:szCs w:val="28"/>
              </w:rPr>
              <w:t>Публицистика времён войны</w:t>
            </w:r>
            <w:r w:rsidRPr="00A45E5C">
              <w:rPr>
                <w:rFonts w:ascii="Times New Roman" w:hAnsi="Times New Roman" w:cs="Times New Roman"/>
                <w:sz w:val="28"/>
                <w:szCs w:val="28"/>
              </w:rPr>
              <w:t xml:space="preserve"> (А. Н. Толстой, И. Г. Эренбург, Л. М. Леонов, О. Ф. </w:t>
            </w:r>
            <w:proofErr w:type="spellStart"/>
            <w:r w:rsidRPr="00A45E5C">
              <w:rPr>
                <w:rFonts w:ascii="Times New Roman" w:hAnsi="Times New Roman" w:cs="Times New Roman"/>
                <w:sz w:val="28"/>
                <w:szCs w:val="28"/>
              </w:rPr>
              <w:t>Берггольц</w:t>
            </w:r>
            <w:proofErr w:type="spellEnd"/>
            <w:r w:rsidRPr="00A45E5C">
              <w:rPr>
                <w:rFonts w:ascii="Times New Roman" w:hAnsi="Times New Roman" w:cs="Times New Roman"/>
                <w:sz w:val="28"/>
                <w:szCs w:val="28"/>
              </w:rPr>
              <w:t xml:space="preserve">, В. С. Гроссман и др.). </w:t>
            </w:r>
            <w:r w:rsidRPr="00A45E5C">
              <w:rPr>
                <w:rFonts w:ascii="Times New Roman" w:hAnsi="Times New Roman" w:cs="Times New Roman"/>
                <w:i/>
                <w:sz w:val="28"/>
                <w:szCs w:val="28"/>
              </w:rPr>
              <w:t>Лирика военных лет.</w:t>
            </w:r>
            <w:r w:rsidRPr="00A45E5C">
              <w:rPr>
                <w:rFonts w:ascii="Times New Roman" w:hAnsi="Times New Roman" w:cs="Times New Roman"/>
                <w:sz w:val="28"/>
                <w:szCs w:val="28"/>
              </w:rPr>
              <w:t xml:space="preserve"> Песенная поэзия В. И. Лебедева-Кумача, М. В. Исаковского, Л. И. Ошанина, Е. А. </w:t>
            </w:r>
            <w:proofErr w:type="spellStart"/>
            <w:r w:rsidRPr="00A45E5C">
              <w:rPr>
                <w:rFonts w:ascii="Times New Roman" w:hAnsi="Times New Roman" w:cs="Times New Roman"/>
                <w:sz w:val="28"/>
                <w:szCs w:val="28"/>
              </w:rPr>
              <w:t>Долматовского</w:t>
            </w:r>
            <w:proofErr w:type="spellEnd"/>
            <w:r w:rsidRPr="00A45E5C">
              <w:rPr>
                <w:rFonts w:ascii="Times New Roman" w:hAnsi="Times New Roman" w:cs="Times New Roman"/>
                <w:sz w:val="28"/>
                <w:szCs w:val="28"/>
              </w:rPr>
              <w:t>, А. А. Суркова, А. И. Фатьянова, К. М. Симонова. «</w:t>
            </w:r>
            <w:proofErr w:type="spellStart"/>
            <w:r w:rsidRPr="00A45E5C">
              <w:rPr>
                <w:rFonts w:ascii="Times New Roman" w:hAnsi="Times New Roman" w:cs="Times New Roman"/>
                <w:sz w:val="28"/>
                <w:szCs w:val="28"/>
              </w:rPr>
              <w:t>Моабитские</w:t>
            </w:r>
            <w:proofErr w:type="spellEnd"/>
            <w:r w:rsidRPr="00A45E5C">
              <w:rPr>
                <w:rFonts w:ascii="Times New Roman" w:hAnsi="Times New Roman" w:cs="Times New Roman"/>
                <w:sz w:val="28"/>
                <w:szCs w:val="28"/>
              </w:rPr>
              <w:t xml:space="preserve"> тетради» </w:t>
            </w:r>
            <w:proofErr w:type="spellStart"/>
            <w:r w:rsidRPr="00A45E5C">
              <w:rPr>
                <w:rFonts w:ascii="Times New Roman" w:hAnsi="Times New Roman" w:cs="Times New Roman"/>
                <w:sz w:val="28"/>
                <w:szCs w:val="28"/>
              </w:rPr>
              <w:t>Мусы</w:t>
            </w:r>
            <w:proofErr w:type="spellEnd"/>
            <w:r w:rsidRPr="00A45E5C">
              <w:rPr>
                <w:rFonts w:ascii="Times New Roman" w:hAnsi="Times New Roman" w:cs="Times New Roman"/>
                <w:sz w:val="28"/>
                <w:szCs w:val="28"/>
              </w:rPr>
              <w:t xml:space="preserve"> </w:t>
            </w:r>
            <w:proofErr w:type="spellStart"/>
            <w:r w:rsidRPr="00A45E5C">
              <w:rPr>
                <w:rFonts w:ascii="Times New Roman" w:hAnsi="Times New Roman" w:cs="Times New Roman"/>
                <w:sz w:val="28"/>
                <w:szCs w:val="28"/>
              </w:rPr>
              <w:t>Джалиля</w:t>
            </w:r>
            <w:proofErr w:type="spellEnd"/>
            <w:r w:rsidRPr="00A45E5C">
              <w:rPr>
                <w:rFonts w:ascii="Times New Roman" w:hAnsi="Times New Roman" w:cs="Times New Roman"/>
                <w:sz w:val="28"/>
                <w:szCs w:val="28"/>
              </w:rPr>
              <w:t xml:space="preserve">. </w:t>
            </w:r>
            <w:r w:rsidRPr="00A45E5C">
              <w:rPr>
                <w:rFonts w:ascii="Times New Roman" w:hAnsi="Times New Roman" w:cs="Times New Roman"/>
                <w:i/>
                <w:sz w:val="28"/>
                <w:szCs w:val="28"/>
              </w:rPr>
              <w:t>Жанр поэмы в литературной летописи войны</w:t>
            </w:r>
            <w:r w:rsidRPr="00A45E5C">
              <w:rPr>
                <w:rFonts w:ascii="Times New Roman" w:hAnsi="Times New Roman" w:cs="Times New Roman"/>
                <w:sz w:val="28"/>
                <w:szCs w:val="28"/>
              </w:rPr>
              <w:t xml:space="preserve"> («Зоя» М. И. </w:t>
            </w:r>
            <w:proofErr w:type="spellStart"/>
            <w:r w:rsidRPr="00A45E5C">
              <w:rPr>
                <w:rFonts w:ascii="Times New Roman" w:hAnsi="Times New Roman" w:cs="Times New Roman"/>
                <w:sz w:val="28"/>
                <w:szCs w:val="28"/>
              </w:rPr>
              <w:t>Алигер</w:t>
            </w:r>
            <w:proofErr w:type="spellEnd"/>
            <w:r w:rsidRPr="00A45E5C">
              <w:rPr>
                <w:rFonts w:ascii="Times New Roman" w:hAnsi="Times New Roman" w:cs="Times New Roman"/>
                <w:sz w:val="28"/>
                <w:szCs w:val="28"/>
              </w:rPr>
              <w:t xml:space="preserve">, «Сын» П. Г. </w:t>
            </w:r>
            <w:proofErr w:type="spellStart"/>
            <w:r w:rsidRPr="00A45E5C">
              <w:rPr>
                <w:rFonts w:ascii="Times New Roman" w:hAnsi="Times New Roman" w:cs="Times New Roman"/>
                <w:sz w:val="28"/>
                <w:szCs w:val="28"/>
              </w:rPr>
              <w:t>Антокольского</w:t>
            </w:r>
            <w:proofErr w:type="spellEnd"/>
            <w:r w:rsidRPr="00A45E5C">
              <w:rPr>
                <w:rFonts w:ascii="Times New Roman" w:hAnsi="Times New Roman" w:cs="Times New Roman"/>
                <w:sz w:val="28"/>
                <w:szCs w:val="28"/>
              </w:rPr>
              <w:t xml:space="preserve">, «Двадцать восемь» М. А. Светлова и др.). Поэма А. Т. Твардовского «Василий Тёркин» как вершинное произведение военного времени. Прославление подвига народа и русского солдата в «Книге про бойца». </w:t>
            </w:r>
            <w:r w:rsidRPr="00A45E5C">
              <w:rPr>
                <w:rFonts w:ascii="Times New Roman" w:hAnsi="Times New Roman" w:cs="Times New Roman"/>
                <w:i/>
                <w:sz w:val="28"/>
                <w:szCs w:val="28"/>
              </w:rPr>
              <w:t>Проза о войне.</w:t>
            </w:r>
            <w:r w:rsidRPr="00A45E5C">
              <w:rPr>
                <w:rFonts w:ascii="Times New Roman" w:hAnsi="Times New Roman" w:cs="Times New Roman"/>
                <w:sz w:val="28"/>
                <w:szCs w:val="28"/>
              </w:rPr>
              <w:t xml:space="preserve"> «Дни и ночи» К. М. Симонова, «Звезда» Э. Г. Казакевича, «Спутники» В. Ф. Пановой, «Молодая гвардия» А. А. Фадеева, «Повесть о настоящем человеке» Б. П. Полевого, «Судьба человека» М. А. Шолохова и др. </w:t>
            </w:r>
          </w:p>
          <w:p w:rsidR="00545B42" w:rsidRPr="00A45E5C" w:rsidRDefault="00681D5C" w:rsidP="00545B42">
            <w:pPr>
              <w:pStyle w:val="a3"/>
              <w:rPr>
                <w:rFonts w:ascii="Times New Roman" w:hAnsi="Times New Roman" w:cs="Times New Roman"/>
                <w:sz w:val="28"/>
                <w:szCs w:val="28"/>
              </w:rPr>
            </w:pPr>
            <w:r w:rsidRPr="00A45E5C">
              <w:rPr>
                <w:rFonts w:ascii="Times New Roman" w:hAnsi="Times New Roman" w:cs="Times New Roman"/>
                <w:b/>
                <w:sz w:val="28"/>
                <w:szCs w:val="28"/>
              </w:rPr>
              <w:t>А. Т. Твардовский</w:t>
            </w:r>
          </w:p>
          <w:p w:rsidR="00545B42" w:rsidRPr="00A45E5C" w:rsidRDefault="00681D5C" w:rsidP="00545B42">
            <w:pPr>
              <w:pStyle w:val="a3"/>
              <w:rPr>
                <w:rFonts w:ascii="Times New Roman" w:hAnsi="Times New Roman" w:cs="Times New Roman"/>
                <w:sz w:val="28"/>
                <w:szCs w:val="28"/>
              </w:rPr>
            </w:pPr>
            <w:r w:rsidRPr="00A45E5C">
              <w:rPr>
                <w:rFonts w:ascii="Times New Roman" w:hAnsi="Times New Roman" w:cs="Times New Roman"/>
                <w:sz w:val="28"/>
                <w:szCs w:val="28"/>
              </w:rPr>
              <w:t xml:space="preserve">Стихотворения </w:t>
            </w:r>
            <w:r w:rsidRPr="00A45E5C">
              <w:rPr>
                <w:rFonts w:ascii="Times New Roman" w:hAnsi="Times New Roman" w:cs="Times New Roman"/>
                <w:i/>
                <w:sz w:val="28"/>
                <w:szCs w:val="28"/>
              </w:rPr>
              <w:t>«Вся суть в одном-единственном завете…», «Дробится рваный цоколь монумента…», «Я знаю, никакой моей вины…», «Памяти матери», «Я сам дознаюсь, доищусь…», «В чём хочешь человечество вини…»</w:t>
            </w:r>
            <w:r w:rsidRPr="00A45E5C">
              <w:rPr>
                <w:rFonts w:ascii="Times New Roman" w:hAnsi="Times New Roman" w:cs="Times New Roman"/>
                <w:sz w:val="28"/>
                <w:szCs w:val="28"/>
              </w:rPr>
              <w:t xml:space="preserve"> и другие по выбору. Поэма </w:t>
            </w:r>
            <w:r w:rsidRPr="00A45E5C">
              <w:rPr>
                <w:rFonts w:ascii="Times New Roman" w:hAnsi="Times New Roman" w:cs="Times New Roman"/>
                <w:i/>
                <w:sz w:val="28"/>
                <w:szCs w:val="28"/>
              </w:rPr>
              <w:t>«По праву памяти»</w:t>
            </w:r>
            <w:r w:rsidRPr="00A45E5C">
              <w:rPr>
                <w:rFonts w:ascii="Times New Roman" w:hAnsi="Times New Roman" w:cs="Times New Roman"/>
                <w:sz w:val="28"/>
                <w:szCs w:val="28"/>
              </w:rPr>
              <w:t xml:space="preserve">. Доверительность и теплота лирической интонации А. Т. Твардовского. Любовь к «правде сущей» как основной мотив лирического эпоса художника. Память войны, тема нравственных испытаний на дорогах истории в произведениях разных лет. Философская проблематика поздней лирики поэта. «По праву памяти» как поэма-исповедь, поэма-завещание. Тема прошлого, настоящего и будущего в свете исторической </w:t>
            </w:r>
            <w:r w:rsidRPr="00A45E5C">
              <w:rPr>
                <w:rFonts w:ascii="Times New Roman" w:hAnsi="Times New Roman" w:cs="Times New Roman"/>
                <w:sz w:val="28"/>
                <w:szCs w:val="28"/>
              </w:rPr>
              <w:lastRenderedPageBreak/>
              <w:t xml:space="preserve">памяти, уроков пережитого. Гражданственность и нравственная высота позиции автора. </w:t>
            </w:r>
          </w:p>
          <w:p w:rsidR="00545B42" w:rsidRPr="00A45E5C" w:rsidRDefault="00681D5C" w:rsidP="00545B42">
            <w:pPr>
              <w:pStyle w:val="a3"/>
              <w:rPr>
                <w:rFonts w:ascii="Times New Roman" w:hAnsi="Times New Roman" w:cs="Times New Roman"/>
                <w:sz w:val="28"/>
                <w:szCs w:val="28"/>
              </w:rPr>
            </w:pPr>
            <w:r w:rsidRPr="00A45E5C">
              <w:rPr>
                <w:rFonts w:ascii="Times New Roman" w:hAnsi="Times New Roman" w:cs="Times New Roman"/>
                <w:b/>
                <w:sz w:val="28"/>
                <w:szCs w:val="28"/>
              </w:rPr>
              <w:t>Н. А. Заболоцкий</w:t>
            </w:r>
          </w:p>
          <w:p w:rsidR="00545B42" w:rsidRPr="00A45E5C" w:rsidRDefault="00681D5C" w:rsidP="00545B42">
            <w:pPr>
              <w:pStyle w:val="a3"/>
              <w:rPr>
                <w:rFonts w:ascii="Times New Roman" w:hAnsi="Times New Roman" w:cs="Times New Roman"/>
                <w:sz w:val="28"/>
                <w:szCs w:val="28"/>
              </w:rPr>
            </w:pPr>
            <w:r w:rsidRPr="00A45E5C">
              <w:rPr>
                <w:rFonts w:ascii="Times New Roman" w:hAnsi="Times New Roman" w:cs="Times New Roman"/>
                <w:sz w:val="28"/>
                <w:szCs w:val="28"/>
              </w:rPr>
              <w:t xml:space="preserve">Стихотворения </w:t>
            </w:r>
            <w:r w:rsidRPr="00A45E5C">
              <w:rPr>
                <w:rFonts w:ascii="Times New Roman" w:hAnsi="Times New Roman" w:cs="Times New Roman"/>
                <w:i/>
                <w:sz w:val="28"/>
                <w:szCs w:val="28"/>
              </w:rPr>
              <w:t>«Я воспитан природой суровой…», «Гроза идёт», «Признание», «Некрасивая девочка»</w:t>
            </w:r>
            <w:r w:rsidRPr="00A45E5C">
              <w:rPr>
                <w:rFonts w:ascii="Times New Roman" w:hAnsi="Times New Roman" w:cs="Times New Roman"/>
                <w:sz w:val="28"/>
                <w:szCs w:val="28"/>
              </w:rPr>
              <w:t xml:space="preserve">. Фантасмагория сборника «Столбцы». Новаторство поэзии </w:t>
            </w:r>
            <w:proofErr w:type="spellStart"/>
            <w:r w:rsidRPr="00A45E5C">
              <w:rPr>
                <w:rFonts w:ascii="Times New Roman" w:hAnsi="Times New Roman" w:cs="Times New Roman"/>
                <w:sz w:val="28"/>
                <w:szCs w:val="28"/>
              </w:rPr>
              <w:t>обэриутов</w:t>
            </w:r>
            <w:proofErr w:type="spellEnd"/>
            <w:r w:rsidRPr="00A45E5C">
              <w:rPr>
                <w:rFonts w:ascii="Times New Roman" w:hAnsi="Times New Roman" w:cs="Times New Roman"/>
                <w:sz w:val="28"/>
                <w:szCs w:val="28"/>
              </w:rPr>
              <w:t xml:space="preserve"> у Н.А Заболоцкого. Идеи «Философии общего дела» Н. Ф. Фёдорова, К. Э. Циолковского. Чёткость поэтических образов и их философское наполнение. «Натурфилософская» лирика. </w:t>
            </w:r>
          </w:p>
        </w:tc>
        <w:tc>
          <w:tcPr>
            <w:tcW w:w="1134" w:type="dxa"/>
          </w:tcPr>
          <w:p w:rsidR="005B3819" w:rsidRPr="00A45E5C" w:rsidRDefault="000452C2" w:rsidP="001A6EC7">
            <w:pPr>
              <w:tabs>
                <w:tab w:val="center" w:pos="4677"/>
                <w:tab w:val="right" w:pos="9355"/>
              </w:tabs>
              <w:ind w:hanging="11"/>
              <w:jc w:val="both"/>
              <w:rPr>
                <w:rFonts w:ascii="Times New Roman" w:hAnsi="Times New Roman" w:cs="Times New Roman"/>
                <w:sz w:val="24"/>
                <w:szCs w:val="24"/>
              </w:rPr>
            </w:pPr>
            <w:r w:rsidRPr="00A45E5C">
              <w:rPr>
                <w:rFonts w:ascii="Times New Roman" w:hAnsi="Times New Roman" w:cs="Times New Roman"/>
                <w:sz w:val="24"/>
                <w:szCs w:val="24"/>
              </w:rPr>
              <w:lastRenderedPageBreak/>
              <w:t>4</w:t>
            </w:r>
          </w:p>
        </w:tc>
        <w:tc>
          <w:tcPr>
            <w:tcW w:w="1134" w:type="dxa"/>
          </w:tcPr>
          <w:p w:rsidR="005B3819" w:rsidRPr="00A45E5C" w:rsidRDefault="005B3819" w:rsidP="001A6EC7">
            <w:pPr>
              <w:tabs>
                <w:tab w:val="center" w:pos="4677"/>
                <w:tab w:val="right" w:pos="9355"/>
              </w:tabs>
              <w:ind w:hanging="11"/>
              <w:jc w:val="both"/>
              <w:rPr>
                <w:rFonts w:ascii="Times New Roman" w:hAnsi="Times New Roman" w:cs="Times New Roman"/>
                <w:sz w:val="24"/>
                <w:szCs w:val="24"/>
              </w:rPr>
            </w:pPr>
          </w:p>
        </w:tc>
        <w:tc>
          <w:tcPr>
            <w:tcW w:w="1134" w:type="dxa"/>
          </w:tcPr>
          <w:p w:rsidR="005B3819" w:rsidRPr="00A45E5C" w:rsidRDefault="005B3819" w:rsidP="001A6EC7">
            <w:pPr>
              <w:tabs>
                <w:tab w:val="center" w:pos="4677"/>
                <w:tab w:val="right" w:pos="9355"/>
              </w:tabs>
              <w:ind w:hanging="11"/>
              <w:jc w:val="both"/>
              <w:rPr>
                <w:rFonts w:ascii="Times New Roman" w:hAnsi="Times New Roman" w:cs="Times New Roman"/>
                <w:sz w:val="24"/>
                <w:szCs w:val="24"/>
              </w:rPr>
            </w:pPr>
          </w:p>
        </w:tc>
      </w:tr>
      <w:tr w:rsidR="00681D5C" w:rsidRPr="00A45E5C" w:rsidTr="000F192C">
        <w:trPr>
          <w:trHeight w:val="2216"/>
        </w:trPr>
        <w:tc>
          <w:tcPr>
            <w:tcW w:w="710" w:type="dxa"/>
          </w:tcPr>
          <w:p w:rsidR="00681D5C" w:rsidRPr="00A45E5C" w:rsidRDefault="005A15BE" w:rsidP="001A6EC7">
            <w:pPr>
              <w:tabs>
                <w:tab w:val="center" w:pos="4677"/>
                <w:tab w:val="right" w:pos="9355"/>
              </w:tabs>
              <w:ind w:hanging="11"/>
              <w:rPr>
                <w:rFonts w:ascii="Times New Roman" w:hAnsi="Times New Roman" w:cs="Times New Roman"/>
                <w:sz w:val="24"/>
                <w:szCs w:val="24"/>
              </w:rPr>
            </w:pPr>
            <w:r w:rsidRPr="00A45E5C">
              <w:rPr>
                <w:rFonts w:ascii="Times New Roman" w:hAnsi="Times New Roman" w:cs="Times New Roman"/>
                <w:sz w:val="24"/>
                <w:szCs w:val="24"/>
              </w:rPr>
              <w:lastRenderedPageBreak/>
              <w:t>7</w:t>
            </w:r>
          </w:p>
        </w:tc>
        <w:tc>
          <w:tcPr>
            <w:tcW w:w="1984" w:type="dxa"/>
          </w:tcPr>
          <w:p w:rsidR="00681D5C" w:rsidRPr="00A45E5C" w:rsidRDefault="00545B42" w:rsidP="00911425">
            <w:pPr>
              <w:pStyle w:val="a3"/>
              <w:rPr>
                <w:rFonts w:ascii="Times New Roman" w:hAnsi="Times New Roman" w:cs="Times New Roman"/>
                <w:sz w:val="28"/>
                <w:szCs w:val="28"/>
              </w:rPr>
            </w:pPr>
            <w:r w:rsidRPr="00A45E5C">
              <w:rPr>
                <w:rFonts w:ascii="Times New Roman" w:hAnsi="Times New Roman" w:cs="Times New Roman"/>
                <w:sz w:val="28"/>
                <w:szCs w:val="28"/>
              </w:rPr>
              <w:t>ЛИТЕРАТУРНЫЙ ПРОЦЕСС 1950–1980-Х ГОДОВ</w:t>
            </w:r>
          </w:p>
        </w:tc>
        <w:tc>
          <w:tcPr>
            <w:tcW w:w="9072" w:type="dxa"/>
          </w:tcPr>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sz w:val="28"/>
                <w:szCs w:val="28"/>
              </w:rPr>
              <w:t xml:space="preserve">Осмысление Великой Победы 1945 года в 40–50-е годы ХХ века. Поэзия Ю. В. </w:t>
            </w:r>
            <w:proofErr w:type="spellStart"/>
            <w:r w:rsidRPr="00A45E5C">
              <w:rPr>
                <w:rFonts w:ascii="Times New Roman" w:hAnsi="Times New Roman" w:cs="Times New Roman"/>
                <w:sz w:val="28"/>
                <w:szCs w:val="28"/>
              </w:rPr>
              <w:t>Друниной</w:t>
            </w:r>
            <w:proofErr w:type="spellEnd"/>
            <w:r w:rsidRPr="00A45E5C">
              <w:rPr>
                <w:rFonts w:ascii="Times New Roman" w:hAnsi="Times New Roman" w:cs="Times New Roman"/>
                <w:sz w:val="28"/>
                <w:szCs w:val="28"/>
              </w:rPr>
              <w:t xml:space="preserve">, М. А. Дудина, М. К. Луконина, С. С. Орлова, А. П. Межирова. Повесть «В окопах Сталинграда» В. П. Некрасова. </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i/>
                <w:sz w:val="28"/>
                <w:szCs w:val="28"/>
              </w:rPr>
              <w:t>«Оттепель» 1953–1964</w:t>
            </w:r>
            <w:r w:rsidRPr="00A45E5C">
              <w:rPr>
                <w:rFonts w:ascii="Times New Roman" w:hAnsi="Times New Roman" w:cs="Times New Roman"/>
                <w:sz w:val="28"/>
                <w:szCs w:val="28"/>
              </w:rPr>
              <w:t xml:space="preserve"> годов — рождение нового типа литературного движения. Новый характер взаимосвязей писателя и общества в произведениях В. Д. Дудинцева, В. Ф. Тендрякова, В. С. Розова, В. П. Аксёнова, А. И. Солженицына и др. </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i/>
                <w:sz w:val="28"/>
                <w:szCs w:val="28"/>
              </w:rPr>
              <w:t>Поэтическая «оттепель»:</w:t>
            </w:r>
            <w:r w:rsidRPr="00A45E5C">
              <w:rPr>
                <w:rFonts w:ascii="Times New Roman" w:hAnsi="Times New Roman" w:cs="Times New Roman"/>
                <w:sz w:val="28"/>
                <w:szCs w:val="28"/>
              </w:rPr>
              <w:t xml:space="preserve"> «громкая» (эстрадная) и «тихая» лирика. Своеобразие поэзии Е. А. Евтушенко, Р. И. Рождественского, А. А. Вознесенского, Б. А. Ахмадулиной, Н. М. Рубцова, Ю. П. Кузнецова и др. </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i/>
                <w:sz w:val="28"/>
                <w:szCs w:val="28"/>
              </w:rPr>
              <w:t>«Окопный реализм» писателей-фронтовиков 1960–1970-х годов</w:t>
            </w:r>
            <w:r w:rsidRPr="00A45E5C">
              <w:rPr>
                <w:rFonts w:ascii="Times New Roman" w:hAnsi="Times New Roman" w:cs="Times New Roman"/>
                <w:sz w:val="28"/>
                <w:szCs w:val="28"/>
              </w:rPr>
              <w:t xml:space="preserve">. Проза Ю. В. Бондарева, К. Д. Воробьева, А. А. Ананьева, В. Л. Кондратьева, Б. Л. Васильева, Е. И. Носова, В. П. Астафьева. </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i/>
                <w:sz w:val="28"/>
                <w:szCs w:val="28"/>
              </w:rPr>
              <w:t>«Деревенская проза» 1950–1980-х годов</w:t>
            </w:r>
            <w:r w:rsidRPr="00A45E5C">
              <w:rPr>
                <w:rFonts w:ascii="Times New Roman" w:hAnsi="Times New Roman" w:cs="Times New Roman"/>
                <w:sz w:val="28"/>
                <w:szCs w:val="28"/>
              </w:rPr>
              <w:t>. Произведения С. П. Залыгина, Б. А. Можаева, В. А. Солоухина, Ю. П. Казакова, Ф. А. Абрамова, В. И. Белова и др. Повести В. Г. Распутина «Последний срок», «Прощание с Матёрой» и др. Нравственно-философская проблематика пьес А. В. Вампилова, прозы В. П. Астафьева, Ю. В. Трифонова, В. С. Маканина, Ю. О. Домбровского, В. Н. Крупина.</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i/>
                <w:sz w:val="28"/>
                <w:szCs w:val="28"/>
              </w:rPr>
              <w:t>Историческая романистика 1960–1980-х годов.</w:t>
            </w:r>
            <w:r w:rsidRPr="00A45E5C">
              <w:rPr>
                <w:rFonts w:ascii="Times New Roman" w:hAnsi="Times New Roman" w:cs="Times New Roman"/>
                <w:sz w:val="28"/>
                <w:szCs w:val="28"/>
              </w:rPr>
              <w:t xml:space="preserve"> Романы В. С. Пикуля, Д. М. Балашова, В. А. Чивилихина. «Лагерная» тема в произведениях В. Т. Шаламова, Е. С. Гинзбург, О. В. Волкова, А. В. </w:t>
            </w:r>
            <w:proofErr w:type="spellStart"/>
            <w:r w:rsidRPr="00A45E5C">
              <w:rPr>
                <w:rFonts w:ascii="Times New Roman" w:hAnsi="Times New Roman" w:cs="Times New Roman"/>
                <w:sz w:val="28"/>
                <w:szCs w:val="28"/>
              </w:rPr>
              <w:t>Жигулина</w:t>
            </w:r>
            <w:proofErr w:type="spellEnd"/>
            <w:r w:rsidRPr="00A45E5C">
              <w:rPr>
                <w:rFonts w:ascii="Times New Roman" w:hAnsi="Times New Roman" w:cs="Times New Roman"/>
                <w:sz w:val="28"/>
                <w:szCs w:val="28"/>
              </w:rPr>
              <w:t xml:space="preserve">. </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i/>
                <w:sz w:val="28"/>
                <w:szCs w:val="28"/>
              </w:rPr>
              <w:lastRenderedPageBreak/>
              <w:t xml:space="preserve">Авторская песня как песенный </w:t>
            </w:r>
            <w:proofErr w:type="spellStart"/>
            <w:r w:rsidRPr="00A45E5C">
              <w:rPr>
                <w:rFonts w:ascii="Times New Roman" w:hAnsi="Times New Roman" w:cs="Times New Roman"/>
                <w:i/>
                <w:sz w:val="28"/>
                <w:szCs w:val="28"/>
              </w:rPr>
              <w:t>монотеатр</w:t>
            </w:r>
            <w:proofErr w:type="spellEnd"/>
            <w:r w:rsidRPr="00A45E5C">
              <w:rPr>
                <w:rFonts w:ascii="Times New Roman" w:hAnsi="Times New Roman" w:cs="Times New Roman"/>
                <w:i/>
                <w:sz w:val="28"/>
                <w:szCs w:val="28"/>
              </w:rPr>
              <w:t xml:space="preserve"> 1970–1980-х годов</w:t>
            </w:r>
            <w:r w:rsidRPr="00A45E5C">
              <w:rPr>
                <w:rFonts w:ascii="Times New Roman" w:hAnsi="Times New Roman" w:cs="Times New Roman"/>
                <w:sz w:val="28"/>
                <w:szCs w:val="28"/>
              </w:rPr>
              <w:t xml:space="preserve">. Поэзия Ю. В. Визбора, А. А. Галича, Б. Ш. Окуджавы, В. С. Высоцкого, А. Н. Башлачёва. </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b/>
                <w:sz w:val="28"/>
                <w:szCs w:val="28"/>
              </w:rPr>
              <w:t>В. М. Шукшин</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sz w:val="28"/>
                <w:szCs w:val="28"/>
              </w:rPr>
              <w:t xml:space="preserve">Рассказы </w:t>
            </w:r>
            <w:r w:rsidRPr="00A45E5C">
              <w:rPr>
                <w:rFonts w:ascii="Times New Roman" w:hAnsi="Times New Roman" w:cs="Times New Roman"/>
                <w:i/>
                <w:sz w:val="28"/>
                <w:szCs w:val="28"/>
              </w:rPr>
              <w:t>«Одни», «Чудик», «Миль пардон, мадам», «Срезал».</w:t>
            </w:r>
            <w:r w:rsidRPr="00A45E5C">
              <w:rPr>
                <w:rFonts w:ascii="Times New Roman" w:hAnsi="Times New Roman" w:cs="Times New Roman"/>
                <w:sz w:val="28"/>
                <w:szCs w:val="28"/>
              </w:rPr>
              <w:t xml:space="preserve"> Колоритность и яркость </w:t>
            </w:r>
            <w:proofErr w:type="spellStart"/>
            <w:r w:rsidRPr="00A45E5C">
              <w:rPr>
                <w:rFonts w:ascii="Times New Roman" w:hAnsi="Times New Roman" w:cs="Times New Roman"/>
                <w:sz w:val="28"/>
                <w:szCs w:val="28"/>
              </w:rPr>
              <w:t>шукшинских</w:t>
            </w:r>
            <w:proofErr w:type="spellEnd"/>
            <w:r w:rsidRPr="00A45E5C">
              <w:rPr>
                <w:rFonts w:ascii="Times New Roman" w:hAnsi="Times New Roman" w:cs="Times New Roman"/>
                <w:sz w:val="28"/>
                <w:szCs w:val="28"/>
              </w:rPr>
              <w:t xml:space="preserve"> героев-«чудиков». Народ и «публика» как два нравственно-общественных полюса в прозе В. М. Шукшина. Сочетание внешней занимательности сюжета и глубины психологического анализа в рассказах писателя. Тема города и деревни, точность бытописания в </w:t>
            </w:r>
            <w:proofErr w:type="spellStart"/>
            <w:r w:rsidRPr="00A45E5C">
              <w:rPr>
                <w:rFonts w:ascii="Times New Roman" w:hAnsi="Times New Roman" w:cs="Times New Roman"/>
                <w:sz w:val="28"/>
                <w:szCs w:val="28"/>
              </w:rPr>
              <w:t>шукшинской</w:t>
            </w:r>
            <w:proofErr w:type="spellEnd"/>
            <w:r w:rsidRPr="00A45E5C">
              <w:rPr>
                <w:rFonts w:ascii="Times New Roman" w:hAnsi="Times New Roman" w:cs="Times New Roman"/>
                <w:sz w:val="28"/>
                <w:szCs w:val="28"/>
              </w:rPr>
              <w:t xml:space="preserve"> прозе. </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b/>
                <w:sz w:val="28"/>
                <w:szCs w:val="28"/>
              </w:rPr>
              <w:t>Н. М. Рубцов</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sz w:val="28"/>
                <w:szCs w:val="28"/>
              </w:rPr>
              <w:t>Стихотворения «</w:t>
            </w:r>
            <w:r w:rsidRPr="00A45E5C">
              <w:rPr>
                <w:rFonts w:ascii="Times New Roman" w:hAnsi="Times New Roman" w:cs="Times New Roman"/>
                <w:i/>
                <w:sz w:val="28"/>
                <w:szCs w:val="28"/>
              </w:rPr>
              <w:t xml:space="preserve">Русский огонёк», «Я буду скакать по холмам задремавшей отчизны…», «В горнице», «Душа хранит» </w:t>
            </w:r>
            <w:r w:rsidRPr="00A45E5C">
              <w:rPr>
                <w:rFonts w:ascii="Times New Roman" w:hAnsi="Times New Roman" w:cs="Times New Roman"/>
                <w:sz w:val="28"/>
                <w:szCs w:val="28"/>
              </w:rPr>
              <w:t xml:space="preserve">и др. Диалог поэта с Россией. Прошлое и настоящее через приз </w:t>
            </w:r>
            <w:proofErr w:type="spellStart"/>
            <w:r w:rsidRPr="00A45E5C">
              <w:rPr>
                <w:rFonts w:ascii="Times New Roman" w:hAnsi="Times New Roman" w:cs="Times New Roman"/>
                <w:sz w:val="28"/>
                <w:szCs w:val="28"/>
              </w:rPr>
              <w:t>му</w:t>
            </w:r>
            <w:proofErr w:type="spellEnd"/>
            <w:r w:rsidRPr="00A45E5C">
              <w:rPr>
                <w:rFonts w:ascii="Times New Roman" w:hAnsi="Times New Roman" w:cs="Times New Roman"/>
                <w:sz w:val="28"/>
                <w:szCs w:val="28"/>
              </w:rPr>
              <w:t xml:space="preserve"> вечного. Образы скитальца и родного очага. Одухотворённая красота природы в лирике. Задушевность и музыкальность поэтического слова Н. М. Рубцова. </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b/>
                <w:sz w:val="28"/>
                <w:szCs w:val="28"/>
              </w:rPr>
              <w:t>В. П. Астафьев</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sz w:val="28"/>
                <w:szCs w:val="28"/>
              </w:rPr>
              <w:t xml:space="preserve">Роман </w:t>
            </w:r>
            <w:r w:rsidRPr="00A45E5C">
              <w:rPr>
                <w:rFonts w:ascii="Times New Roman" w:hAnsi="Times New Roman" w:cs="Times New Roman"/>
                <w:i/>
                <w:sz w:val="28"/>
                <w:szCs w:val="28"/>
              </w:rPr>
              <w:t>«Печальный детектив».</w:t>
            </w:r>
            <w:r w:rsidRPr="00A45E5C">
              <w:rPr>
                <w:rFonts w:ascii="Times New Roman" w:hAnsi="Times New Roman" w:cs="Times New Roman"/>
                <w:sz w:val="28"/>
                <w:szCs w:val="28"/>
              </w:rPr>
              <w:t xml:space="preserve"> Повесть «</w:t>
            </w:r>
            <w:r w:rsidRPr="00A45E5C">
              <w:rPr>
                <w:rFonts w:ascii="Times New Roman" w:hAnsi="Times New Roman" w:cs="Times New Roman"/>
                <w:i/>
                <w:sz w:val="28"/>
                <w:szCs w:val="28"/>
              </w:rPr>
              <w:t>Царь-рыба</w:t>
            </w:r>
            <w:r w:rsidRPr="00A45E5C">
              <w:rPr>
                <w:rFonts w:ascii="Times New Roman" w:hAnsi="Times New Roman" w:cs="Times New Roman"/>
                <w:sz w:val="28"/>
                <w:szCs w:val="28"/>
              </w:rPr>
              <w:t>». Рассказ «</w:t>
            </w:r>
            <w:r w:rsidRPr="00A45E5C">
              <w:rPr>
                <w:rFonts w:ascii="Times New Roman" w:hAnsi="Times New Roman" w:cs="Times New Roman"/>
                <w:i/>
                <w:sz w:val="28"/>
                <w:szCs w:val="28"/>
              </w:rPr>
              <w:t>Людочка»</w:t>
            </w:r>
            <w:r w:rsidRPr="00A45E5C">
              <w:rPr>
                <w:rFonts w:ascii="Times New Roman" w:hAnsi="Times New Roman" w:cs="Times New Roman"/>
                <w:sz w:val="28"/>
                <w:szCs w:val="28"/>
              </w:rPr>
              <w:t xml:space="preserve"> и др. Натурфилософия В. П. Астафьева. Человек и природа: единство и противостояние. Нравственный пафос романов писателя. Проблема утраты человеческого в человеке. «Жестокий» реализм позднего творчества В. П. Астафьева. Синтетическая жанровая природа крупных произведений писателя. </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b/>
                <w:sz w:val="28"/>
                <w:szCs w:val="28"/>
              </w:rPr>
              <w:t>В. Г. Распутин</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sz w:val="28"/>
                <w:szCs w:val="28"/>
              </w:rPr>
              <w:t xml:space="preserve">Повести </w:t>
            </w:r>
            <w:r w:rsidRPr="00A45E5C">
              <w:rPr>
                <w:rFonts w:ascii="Times New Roman" w:hAnsi="Times New Roman" w:cs="Times New Roman"/>
                <w:i/>
                <w:sz w:val="28"/>
                <w:szCs w:val="28"/>
              </w:rPr>
              <w:t>«Последний срок», «Прощание с Матёрой», «Живи и помни».</w:t>
            </w:r>
            <w:r w:rsidRPr="00A45E5C">
              <w:rPr>
                <w:rFonts w:ascii="Times New Roman" w:hAnsi="Times New Roman" w:cs="Times New Roman"/>
                <w:sz w:val="28"/>
                <w:szCs w:val="28"/>
              </w:rPr>
              <w:t xml:space="preserve"> Эпическое и драматическое начала прозы писателя. Дом и семья как составляющие национального космоса. Философское осмысление социальных проблем современности. Особенности психологического анализа в «катастрофическом пространстве» В. Г. Распутина. </w:t>
            </w:r>
          </w:p>
          <w:p w:rsidR="003D41C8"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b/>
                <w:sz w:val="28"/>
                <w:szCs w:val="28"/>
              </w:rPr>
              <w:t>А. И. Солженицын</w:t>
            </w:r>
          </w:p>
          <w:p w:rsidR="00681D5C" w:rsidRPr="00A45E5C" w:rsidRDefault="00545B42" w:rsidP="003D41C8">
            <w:pPr>
              <w:pStyle w:val="a3"/>
              <w:rPr>
                <w:rFonts w:ascii="Times New Roman" w:hAnsi="Times New Roman" w:cs="Times New Roman"/>
                <w:sz w:val="28"/>
                <w:szCs w:val="28"/>
              </w:rPr>
            </w:pPr>
            <w:r w:rsidRPr="00A45E5C">
              <w:rPr>
                <w:rFonts w:ascii="Times New Roman" w:hAnsi="Times New Roman" w:cs="Times New Roman"/>
                <w:sz w:val="28"/>
                <w:szCs w:val="28"/>
              </w:rPr>
              <w:t xml:space="preserve">Повесть </w:t>
            </w:r>
            <w:r w:rsidRPr="00A45E5C">
              <w:rPr>
                <w:rFonts w:ascii="Times New Roman" w:hAnsi="Times New Roman" w:cs="Times New Roman"/>
                <w:i/>
                <w:sz w:val="28"/>
                <w:szCs w:val="28"/>
              </w:rPr>
              <w:t>«Один день Ивана Денисовича».</w:t>
            </w:r>
            <w:r w:rsidRPr="00A45E5C">
              <w:rPr>
                <w:rFonts w:ascii="Times New Roman" w:hAnsi="Times New Roman" w:cs="Times New Roman"/>
                <w:sz w:val="28"/>
                <w:szCs w:val="28"/>
              </w:rPr>
              <w:t xml:space="preserve"> Рассказ </w:t>
            </w:r>
            <w:r w:rsidRPr="00A45E5C">
              <w:rPr>
                <w:rFonts w:ascii="Times New Roman" w:hAnsi="Times New Roman" w:cs="Times New Roman"/>
                <w:i/>
                <w:sz w:val="28"/>
                <w:szCs w:val="28"/>
              </w:rPr>
              <w:t>«Матрёнин двор».</w:t>
            </w:r>
            <w:r w:rsidRPr="00A45E5C">
              <w:rPr>
                <w:rFonts w:ascii="Times New Roman" w:hAnsi="Times New Roman" w:cs="Times New Roman"/>
                <w:sz w:val="28"/>
                <w:szCs w:val="28"/>
              </w:rPr>
              <w:t xml:space="preserve"> Отражение «лагерных университетов» писателя в повести «Один день </w:t>
            </w:r>
            <w:r w:rsidRPr="00A45E5C">
              <w:rPr>
                <w:rFonts w:ascii="Times New Roman" w:hAnsi="Times New Roman" w:cs="Times New Roman"/>
                <w:sz w:val="28"/>
                <w:szCs w:val="28"/>
              </w:rPr>
              <w:lastRenderedPageBreak/>
              <w:t xml:space="preserve">Ивана Денисовича». «Лагерь с точки зрения мужика, очень народная вещь» (А. Т. Твардовский). Яркость и точность авторского бытописания, многообразие человеческих типов в повести. Детскость души Ивана Денисовича, черты </w:t>
            </w:r>
            <w:proofErr w:type="spellStart"/>
            <w:r w:rsidRPr="00A45E5C">
              <w:rPr>
                <w:rFonts w:ascii="Times New Roman" w:hAnsi="Times New Roman" w:cs="Times New Roman"/>
                <w:sz w:val="28"/>
                <w:szCs w:val="28"/>
              </w:rPr>
              <w:t>праведничества</w:t>
            </w:r>
            <w:proofErr w:type="spellEnd"/>
            <w:r w:rsidRPr="00A45E5C">
              <w:rPr>
                <w:rFonts w:ascii="Times New Roman" w:hAnsi="Times New Roman" w:cs="Times New Roman"/>
                <w:sz w:val="28"/>
                <w:szCs w:val="28"/>
              </w:rPr>
              <w:t xml:space="preserve"> в характере героя. Смешение языковых пластов в стилистике повести. Продолжение темы народного </w:t>
            </w:r>
            <w:proofErr w:type="spellStart"/>
            <w:r w:rsidRPr="00A45E5C">
              <w:rPr>
                <w:rFonts w:ascii="Times New Roman" w:hAnsi="Times New Roman" w:cs="Times New Roman"/>
                <w:sz w:val="28"/>
                <w:szCs w:val="28"/>
              </w:rPr>
              <w:t>праведничества</w:t>
            </w:r>
            <w:proofErr w:type="spellEnd"/>
            <w:r w:rsidRPr="00A45E5C">
              <w:rPr>
                <w:rFonts w:ascii="Times New Roman" w:hAnsi="Times New Roman" w:cs="Times New Roman"/>
                <w:sz w:val="28"/>
                <w:szCs w:val="28"/>
              </w:rPr>
              <w:t xml:space="preserve"> в рассказе «Матрёнин двор». Черты «нутряной» России в облике Матрёны. Противопоставление исконной Руси России чиновной, официозной. Символичность финала рассказа и его названия.  </w:t>
            </w:r>
          </w:p>
        </w:tc>
        <w:tc>
          <w:tcPr>
            <w:tcW w:w="1134" w:type="dxa"/>
          </w:tcPr>
          <w:p w:rsidR="00681D5C" w:rsidRPr="00A45E5C" w:rsidRDefault="000452C2" w:rsidP="001A6EC7">
            <w:pPr>
              <w:tabs>
                <w:tab w:val="center" w:pos="4677"/>
                <w:tab w:val="right" w:pos="9355"/>
              </w:tabs>
              <w:ind w:hanging="11"/>
              <w:jc w:val="both"/>
              <w:rPr>
                <w:rFonts w:ascii="Times New Roman" w:hAnsi="Times New Roman" w:cs="Times New Roman"/>
                <w:sz w:val="24"/>
                <w:szCs w:val="24"/>
              </w:rPr>
            </w:pPr>
            <w:r w:rsidRPr="00A45E5C">
              <w:rPr>
                <w:rFonts w:ascii="Times New Roman" w:hAnsi="Times New Roman" w:cs="Times New Roman"/>
                <w:sz w:val="24"/>
                <w:szCs w:val="24"/>
              </w:rPr>
              <w:lastRenderedPageBreak/>
              <w:t>1</w:t>
            </w:r>
            <w:r w:rsidR="00660478">
              <w:rPr>
                <w:rFonts w:ascii="Times New Roman" w:hAnsi="Times New Roman" w:cs="Times New Roman"/>
                <w:sz w:val="24"/>
                <w:szCs w:val="24"/>
              </w:rPr>
              <w:t>6</w:t>
            </w:r>
          </w:p>
        </w:tc>
        <w:tc>
          <w:tcPr>
            <w:tcW w:w="1134" w:type="dxa"/>
          </w:tcPr>
          <w:p w:rsidR="00681D5C" w:rsidRPr="00A45E5C" w:rsidRDefault="00681D5C" w:rsidP="001A6EC7">
            <w:pPr>
              <w:tabs>
                <w:tab w:val="center" w:pos="4677"/>
                <w:tab w:val="right" w:pos="9355"/>
              </w:tabs>
              <w:ind w:hanging="11"/>
              <w:jc w:val="both"/>
              <w:rPr>
                <w:rFonts w:ascii="Times New Roman" w:hAnsi="Times New Roman" w:cs="Times New Roman"/>
                <w:sz w:val="24"/>
                <w:szCs w:val="24"/>
              </w:rPr>
            </w:pPr>
          </w:p>
        </w:tc>
        <w:tc>
          <w:tcPr>
            <w:tcW w:w="1134" w:type="dxa"/>
          </w:tcPr>
          <w:p w:rsidR="00681D5C" w:rsidRPr="00A45E5C" w:rsidRDefault="000452C2" w:rsidP="001A6EC7">
            <w:pPr>
              <w:tabs>
                <w:tab w:val="center" w:pos="4677"/>
                <w:tab w:val="right" w:pos="9355"/>
              </w:tabs>
              <w:ind w:hanging="11"/>
              <w:jc w:val="both"/>
              <w:rPr>
                <w:rFonts w:ascii="Times New Roman" w:hAnsi="Times New Roman" w:cs="Times New Roman"/>
                <w:sz w:val="24"/>
                <w:szCs w:val="24"/>
              </w:rPr>
            </w:pPr>
            <w:r w:rsidRPr="00A45E5C">
              <w:rPr>
                <w:rFonts w:ascii="Times New Roman" w:hAnsi="Times New Roman" w:cs="Times New Roman"/>
                <w:sz w:val="24"/>
                <w:szCs w:val="24"/>
              </w:rPr>
              <w:t>2</w:t>
            </w:r>
          </w:p>
        </w:tc>
      </w:tr>
      <w:tr w:rsidR="00681D5C" w:rsidRPr="00A45E5C" w:rsidTr="000F192C">
        <w:trPr>
          <w:trHeight w:val="2216"/>
        </w:trPr>
        <w:tc>
          <w:tcPr>
            <w:tcW w:w="710" w:type="dxa"/>
          </w:tcPr>
          <w:p w:rsidR="00681D5C" w:rsidRPr="00A45E5C" w:rsidRDefault="000571F5" w:rsidP="001A6EC7">
            <w:pPr>
              <w:tabs>
                <w:tab w:val="center" w:pos="4677"/>
                <w:tab w:val="right" w:pos="9355"/>
              </w:tabs>
              <w:ind w:hanging="11"/>
              <w:rPr>
                <w:rFonts w:ascii="Times New Roman" w:hAnsi="Times New Roman" w:cs="Times New Roman"/>
                <w:sz w:val="24"/>
                <w:szCs w:val="24"/>
              </w:rPr>
            </w:pPr>
            <w:r w:rsidRPr="00A45E5C">
              <w:rPr>
                <w:rFonts w:ascii="Times New Roman" w:hAnsi="Times New Roman" w:cs="Times New Roman"/>
                <w:sz w:val="24"/>
                <w:szCs w:val="24"/>
              </w:rPr>
              <w:lastRenderedPageBreak/>
              <w:t>8</w:t>
            </w:r>
          </w:p>
        </w:tc>
        <w:tc>
          <w:tcPr>
            <w:tcW w:w="1984" w:type="dxa"/>
          </w:tcPr>
          <w:p w:rsidR="00681D5C" w:rsidRPr="00A45E5C" w:rsidRDefault="003D41C8" w:rsidP="00911425">
            <w:pPr>
              <w:pStyle w:val="a3"/>
              <w:rPr>
                <w:rFonts w:ascii="Times New Roman" w:hAnsi="Times New Roman" w:cs="Times New Roman"/>
                <w:sz w:val="28"/>
                <w:szCs w:val="28"/>
              </w:rPr>
            </w:pPr>
            <w:r w:rsidRPr="00A45E5C">
              <w:rPr>
                <w:rFonts w:ascii="Times New Roman" w:hAnsi="Times New Roman" w:cs="Times New Roman"/>
                <w:sz w:val="28"/>
                <w:szCs w:val="28"/>
              </w:rPr>
              <w:t>НОВЕЙШАЯ РУССКАЯ ПРОЗА И ПОЭЗИЯ</w:t>
            </w:r>
          </w:p>
        </w:tc>
        <w:tc>
          <w:tcPr>
            <w:tcW w:w="9072" w:type="dxa"/>
          </w:tcPr>
          <w:p w:rsidR="003D41C8" w:rsidRPr="00A45E5C" w:rsidRDefault="003D41C8" w:rsidP="001C415B">
            <w:pPr>
              <w:pStyle w:val="a3"/>
              <w:rPr>
                <w:rFonts w:ascii="Times New Roman" w:hAnsi="Times New Roman" w:cs="Times New Roman"/>
                <w:sz w:val="28"/>
                <w:szCs w:val="28"/>
              </w:rPr>
            </w:pPr>
            <w:r w:rsidRPr="00A45E5C">
              <w:rPr>
                <w:rFonts w:ascii="Times New Roman" w:hAnsi="Times New Roman" w:cs="Times New Roman"/>
                <w:sz w:val="28"/>
                <w:szCs w:val="28"/>
              </w:rPr>
              <w:t xml:space="preserve">Внутренняя противоречивость и драматизм современной культурно-исторической ситуации (экспансия массовой и элитарной литературы, смена нравственных критериев и т. п.). </w:t>
            </w:r>
            <w:r w:rsidRPr="00A45E5C">
              <w:rPr>
                <w:rFonts w:ascii="Times New Roman" w:hAnsi="Times New Roman" w:cs="Times New Roman"/>
                <w:i/>
                <w:sz w:val="28"/>
                <w:szCs w:val="28"/>
              </w:rPr>
              <w:t>Реалистическая проза.</w:t>
            </w:r>
            <w:r w:rsidRPr="00A45E5C">
              <w:rPr>
                <w:rFonts w:ascii="Times New Roman" w:hAnsi="Times New Roman" w:cs="Times New Roman"/>
                <w:sz w:val="28"/>
                <w:szCs w:val="28"/>
              </w:rPr>
              <w:t xml:space="preserve"> Глубокий психологизм, интерес к человеческой душе в её лучших проявлениях в прозе Б. П. Екимова, Е. И. Носова, Ю. В. Бондарева, П. Л. Проскурина, Ю. М. Полякова и др. Новейшая проза Л. С. Петрушевской, С. Е. Каледина, В. П. Аксёнова, А.А. </w:t>
            </w:r>
            <w:proofErr w:type="spellStart"/>
            <w:r w:rsidRPr="00A45E5C">
              <w:rPr>
                <w:rFonts w:ascii="Times New Roman" w:hAnsi="Times New Roman" w:cs="Times New Roman"/>
                <w:sz w:val="28"/>
                <w:szCs w:val="28"/>
              </w:rPr>
              <w:t>Проханова</w:t>
            </w:r>
            <w:proofErr w:type="spellEnd"/>
            <w:r w:rsidRPr="00A45E5C">
              <w:rPr>
                <w:rFonts w:ascii="Times New Roman" w:hAnsi="Times New Roman" w:cs="Times New Roman"/>
                <w:sz w:val="28"/>
                <w:szCs w:val="28"/>
              </w:rPr>
              <w:t xml:space="preserve">, В.П. Астафьева, В.Г. Распутина. «Болевые точки» современной жизни в прозе В. С. Маканина, Л. Е. Улицкой, Т. Н. Толстой, В. С. Токаревой и др. </w:t>
            </w:r>
          </w:p>
          <w:p w:rsidR="003D41C8" w:rsidRPr="00A45E5C" w:rsidRDefault="003D41C8" w:rsidP="003D41C8">
            <w:pPr>
              <w:pStyle w:val="a3"/>
              <w:rPr>
                <w:rFonts w:ascii="Times New Roman" w:hAnsi="Times New Roman" w:cs="Times New Roman"/>
                <w:sz w:val="28"/>
                <w:szCs w:val="28"/>
              </w:rPr>
            </w:pPr>
            <w:r w:rsidRPr="00A45E5C">
              <w:rPr>
                <w:rFonts w:ascii="Times New Roman" w:hAnsi="Times New Roman" w:cs="Times New Roman"/>
                <w:i/>
                <w:sz w:val="28"/>
                <w:szCs w:val="28"/>
              </w:rPr>
              <w:t>Эволюция модернистской и постмодернистской прозы.</w:t>
            </w:r>
            <w:r w:rsidRPr="00A45E5C">
              <w:rPr>
                <w:rFonts w:ascii="Times New Roman" w:hAnsi="Times New Roman" w:cs="Times New Roman"/>
                <w:sz w:val="28"/>
                <w:szCs w:val="28"/>
              </w:rPr>
              <w:t xml:space="preserve"> Многообразие течений и школ «новейшей» словесности («другая литература», «андеграунд», «артистическая проза», «</w:t>
            </w:r>
            <w:proofErr w:type="spellStart"/>
            <w:r w:rsidRPr="00A45E5C">
              <w:rPr>
                <w:rFonts w:ascii="Times New Roman" w:hAnsi="Times New Roman" w:cs="Times New Roman"/>
                <w:sz w:val="28"/>
                <w:szCs w:val="28"/>
              </w:rPr>
              <w:t>соцарт</w:t>
            </w:r>
            <w:proofErr w:type="spellEnd"/>
            <w:r w:rsidRPr="00A45E5C">
              <w:rPr>
                <w:rFonts w:ascii="Times New Roman" w:hAnsi="Times New Roman" w:cs="Times New Roman"/>
                <w:sz w:val="28"/>
                <w:szCs w:val="28"/>
              </w:rPr>
              <w:t xml:space="preserve">», «новая волна» и т. п.). Поэма в прозе «Москва — Петушки» </w:t>
            </w:r>
            <w:proofErr w:type="spellStart"/>
            <w:r w:rsidRPr="00A45E5C">
              <w:rPr>
                <w:rFonts w:ascii="Times New Roman" w:hAnsi="Times New Roman" w:cs="Times New Roman"/>
                <w:sz w:val="28"/>
                <w:szCs w:val="28"/>
              </w:rPr>
              <w:t>Вен.В</w:t>
            </w:r>
            <w:proofErr w:type="spellEnd"/>
            <w:r w:rsidRPr="00A45E5C">
              <w:rPr>
                <w:rFonts w:ascii="Times New Roman" w:hAnsi="Times New Roman" w:cs="Times New Roman"/>
                <w:sz w:val="28"/>
                <w:szCs w:val="28"/>
              </w:rPr>
              <w:t>. Ерофеева как воссоздание «новой реальности», выпадение из исторического времени. «Виртуальность» и «</w:t>
            </w:r>
            <w:proofErr w:type="spellStart"/>
            <w:r w:rsidRPr="00A45E5C">
              <w:rPr>
                <w:rFonts w:ascii="Times New Roman" w:hAnsi="Times New Roman" w:cs="Times New Roman"/>
                <w:sz w:val="28"/>
                <w:szCs w:val="28"/>
              </w:rPr>
              <w:t>фантазийность</w:t>
            </w:r>
            <w:proofErr w:type="spellEnd"/>
            <w:r w:rsidRPr="00A45E5C">
              <w:rPr>
                <w:rFonts w:ascii="Times New Roman" w:hAnsi="Times New Roman" w:cs="Times New Roman"/>
                <w:sz w:val="28"/>
                <w:szCs w:val="28"/>
              </w:rPr>
              <w:t xml:space="preserve">» прозы В. О. Пелевина, её «игровой» характер. </w:t>
            </w:r>
          </w:p>
          <w:p w:rsidR="00681D5C" w:rsidRPr="00A45E5C" w:rsidRDefault="003D41C8" w:rsidP="003D41C8">
            <w:pPr>
              <w:pStyle w:val="a3"/>
              <w:rPr>
                <w:rFonts w:ascii="Times New Roman" w:hAnsi="Times New Roman" w:cs="Times New Roman"/>
                <w:sz w:val="28"/>
                <w:szCs w:val="28"/>
              </w:rPr>
            </w:pPr>
            <w:r w:rsidRPr="00A45E5C">
              <w:rPr>
                <w:rFonts w:ascii="Times New Roman" w:hAnsi="Times New Roman" w:cs="Times New Roman"/>
                <w:i/>
                <w:sz w:val="28"/>
                <w:szCs w:val="28"/>
              </w:rPr>
              <w:t>Ироническая поэзия 1980–1990-х годов</w:t>
            </w:r>
            <w:r w:rsidRPr="00A45E5C">
              <w:rPr>
                <w:rFonts w:ascii="Times New Roman" w:hAnsi="Times New Roman" w:cs="Times New Roman"/>
                <w:sz w:val="28"/>
                <w:szCs w:val="28"/>
              </w:rPr>
              <w:t xml:space="preserve">. И. М. Губерман, Д. А. </w:t>
            </w:r>
            <w:proofErr w:type="spellStart"/>
            <w:r w:rsidRPr="00A45E5C">
              <w:rPr>
                <w:rFonts w:ascii="Times New Roman" w:hAnsi="Times New Roman" w:cs="Times New Roman"/>
                <w:sz w:val="28"/>
                <w:szCs w:val="28"/>
              </w:rPr>
              <w:t>Пригов</w:t>
            </w:r>
            <w:proofErr w:type="spellEnd"/>
            <w:r w:rsidRPr="00A45E5C">
              <w:rPr>
                <w:rFonts w:ascii="Times New Roman" w:hAnsi="Times New Roman" w:cs="Times New Roman"/>
                <w:sz w:val="28"/>
                <w:szCs w:val="28"/>
              </w:rPr>
              <w:t xml:space="preserve">, Т. Ю. </w:t>
            </w:r>
            <w:proofErr w:type="spellStart"/>
            <w:r w:rsidRPr="00A45E5C">
              <w:rPr>
                <w:rFonts w:ascii="Times New Roman" w:hAnsi="Times New Roman" w:cs="Times New Roman"/>
                <w:sz w:val="28"/>
                <w:szCs w:val="28"/>
              </w:rPr>
              <w:t>Кибиров</w:t>
            </w:r>
            <w:proofErr w:type="spellEnd"/>
            <w:r w:rsidRPr="00A45E5C">
              <w:rPr>
                <w:rFonts w:ascii="Times New Roman" w:hAnsi="Times New Roman" w:cs="Times New Roman"/>
                <w:sz w:val="28"/>
                <w:szCs w:val="28"/>
              </w:rPr>
              <w:t xml:space="preserve"> и др. </w:t>
            </w:r>
            <w:r w:rsidRPr="00A45E5C">
              <w:rPr>
                <w:rFonts w:ascii="Times New Roman" w:hAnsi="Times New Roman" w:cs="Times New Roman"/>
                <w:b/>
                <w:sz w:val="28"/>
                <w:szCs w:val="28"/>
              </w:rPr>
              <w:t>Поэзия и судьба И. А. Бродского.</w:t>
            </w:r>
            <w:r w:rsidRPr="00A45E5C">
              <w:rPr>
                <w:rFonts w:ascii="Times New Roman" w:hAnsi="Times New Roman" w:cs="Times New Roman"/>
                <w:sz w:val="28"/>
                <w:szCs w:val="28"/>
              </w:rPr>
              <w:t xml:space="preserve"> Стихотворения «Большая элегия Джону Донну», «Ни страны, ни погоста…». Воссоздание «громадного мира зрения» в творчестве поэта, соотношение опыта реальной жизни с культурой разных эпох.</w:t>
            </w:r>
          </w:p>
        </w:tc>
        <w:tc>
          <w:tcPr>
            <w:tcW w:w="1134" w:type="dxa"/>
          </w:tcPr>
          <w:p w:rsidR="00681D5C" w:rsidRPr="00A45E5C" w:rsidRDefault="00660478" w:rsidP="001A6EC7">
            <w:pPr>
              <w:tabs>
                <w:tab w:val="center" w:pos="4677"/>
                <w:tab w:val="right" w:pos="9355"/>
              </w:tabs>
              <w:ind w:hanging="11"/>
              <w:jc w:val="both"/>
              <w:rPr>
                <w:rFonts w:ascii="Times New Roman" w:hAnsi="Times New Roman" w:cs="Times New Roman"/>
                <w:sz w:val="24"/>
                <w:szCs w:val="24"/>
              </w:rPr>
            </w:pPr>
            <w:r>
              <w:rPr>
                <w:rFonts w:ascii="Times New Roman" w:hAnsi="Times New Roman" w:cs="Times New Roman"/>
                <w:sz w:val="24"/>
                <w:szCs w:val="24"/>
              </w:rPr>
              <w:t>8</w:t>
            </w:r>
          </w:p>
        </w:tc>
        <w:tc>
          <w:tcPr>
            <w:tcW w:w="1134" w:type="dxa"/>
          </w:tcPr>
          <w:p w:rsidR="00681D5C" w:rsidRPr="00A45E5C" w:rsidRDefault="00681D5C" w:rsidP="001A6EC7">
            <w:pPr>
              <w:tabs>
                <w:tab w:val="center" w:pos="4677"/>
                <w:tab w:val="right" w:pos="9355"/>
              </w:tabs>
              <w:ind w:hanging="11"/>
              <w:jc w:val="both"/>
              <w:rPr>
                <w:rFonts w:ascii="Times New Roman" w:hAnsi="Times New Roman" w:cs="Times New Roman"/>
                <w:sz w:val="24"/>
                <w:szCs w:val="24"/>
              </w:rPr>
            </w:pPr>
          </w:p>
        </w:tc>
        <w:tc>
          <w:tcPr>
            <w:tcW w:w="1134" w:type="dxa"/>
          </w:tcPr>
          <w:p w:rsidR="00681D5C" w:rsidRPr="00A45E5C" w:rsidRDefault="00681D5C" w:rsidP="001A6EC7">
            <w:pPr>
              <w:tabs>
                <w:tab w:val="center" w:pos="4677"/>
                <w:tab w:val="right" w:pos="9355"/>
              </w:tabs>
              <w:ind w:hanging="11"/>
              <w:jc w:val="both"/>
              <w:rPr>
                <w:rFonts w:ascii="Times New Roman" w:hAnsi="Times New Roman" w:cs="Times New Roman"/>
                <w:sz w:val="24"/>
                <w:szCs w:val="24"/>
              </w:rPr>
            </w:pPr>
          </w:p>
        </w:tc>
      </w:tr>
      <w:tr w:rsidR="000452C2" w:rsidRPr="00A45E5C" w:rsidTr="000F192C">
        <w:trPr>
          <w:trHeight w:val="565"/>
        </w:trPr>
        <w:tc>
          <w:tcPr>
            <w:tcW w:w="710" w:type="dxa"/>
          </w:tcPr>
          <w:p w:rsidR="000452C2" w:rsidRPr="00A45E5C" w:rsidRDefault="000452C2" w:rsidP="001A6EC7">
            <w:pPr>
              <w:tabs>
                <w:tab w:val="center" w:pos="4677"/>
                <w:tab w:val="right" w:pos="9355"/>
              </w:tabs>
              <w:ind w:hanging="11"/>
              <w:rPr>
                <w:rFonts w:ascii="Times New Roman" w:hAnsi="Times New Roman" w:cs="Times New Roman"/>
                <w:sz w:val="24"/>
                <w:szCs w:val="24"/>
              </w:rPr>
            </w:pPr>
          </w:p>
        </w:tc>
        <w:tc>
          <w:tcPr>
            <w:tcW w:w="1984" w:type="dxa"/>
          </w:tcPr>
          <w:p w:rsidR="000452C2" w:rsidRPr="00A45E5C" w:rsidRDefault="000452C2" w:rsidP="00911425">
            <w:pPr>
              <w:pStyle w:val="a3"/>
              <w:rPr>
                <w:rFonts w:ascii="Times New Roman" w:hAnsi="Times New Roman" w:cs="Times New Roman"/>
                <w:sz w:val="28"/>
                <w:szCs w:val="28"/>
              </w:rPr>
            </w:pPr>
            <w:r w:rsidRPr="00A45E5C">
              <w:rPr>
                <w:rFonts w:ascii="Times New Roman" w:hAnsi="Times New Roman" w:cs="Times New Roman"/>
                <w:sz w:val="28"/>
                <w:szCs w:val="28"/>
              </w:rPr>
              <w:t xml:space="preserve">итого </w:t>
            </w:r>
          </w:p>
        </w:tc>
        <w:tc>
          <w:tcPr>
            <w:tcW w:w="9072" w:type="dxa"/>
          </w:tcPr>
          <w:p w:rsidR="000452C2" w:rsidRPr="00A45E5C" w:rsidRDefault="000452C2" w:rsidP="001C415B">
            <w:pPr>
              <w:pStyle w:val="a3"/>
              <w:rPr>
                <w:rFonts w:ascii="Times New Roman" w:hAnsi="Times New Roman" w:cs="Times New Roman"/>
                <w:sz w:val="28"/>
                <w:szCs w:val="28"/>
              </w:rPr>
            </w:pPr>
          </w:p>
        </w:tc>
        <w:tc>
          <w:tcPr>
            <w:tcW w:w="1134" w:type="dxa"/>
          </w:tcPr>
          <w:p w:rsidR="000452C2" w:rsidRPr="00A45E5C" w:rsidRDefault="00603C5E" w:rsidP="001A6EC7">
            <w:pPr>
              <w:tabs>
                <w:tab w:val="center" w:pos="4677"/>
                <w:tab w:val="right" w:pos="9355"/>
              </w:tabs>
              <w:ind w:hanging="11"/>
              <w:jc w:val="both"/>
              <w:rPr>
                <w:rFonts w:ascii="Times New Roman" w:hAnsi="Times New Roman" w:cs="Times New Roman"/>
                <w:sz w:val="24"/>
                <w:szCs w:val="24"/>
              </w:rPr>
            </w:pPr>
            <w:r>
              <w:rPr>
                <w:rFonts w:ascii="Times New Roman" w:hAnsi="Times New Roman" w:cs="Times New Roman"/>
                <w:sz w:val="24"/>
                <w:szCs w:val="24"/>
              </w:rPr>
              <w:t>102</w:t>
            </w:r>
          </w:p>
        </w:tc>
        <w:tc>
          <w:tcPr>
            <w:tcW w:w="1134" w:type="dxa"/>
          </w:tcPr>
          <w:p w:rsidR="000452C2" w:rsidRPr="00A45E5C" w:rsidRDefault="000452C2" w:rsidP="001A6EC7">
            <w:pPr>
              <w:tabs>
                <w:tab w:val="center" w:pos="4677"/>
                <w:tab w:val="right" w:pos="9355"/>
              </w:tabs>
              <w:ind w:hanging="11"/>
              <w:jc w:val="both"/>
              <w:rPr>
                <w:rFonts w:ascii="Times New Roman" w:hAnsi="Times New Roman" w:cs="Times New Roman"/>
                <w:sz w:val="24"/>
                <w:szCs w:val="24"/>
              </w:rPr>
            </w:pPr>
          </w:p>
        </w:tc>
        <w:tc>
          <w:tcPr>
            <w:tcW w:w="1134" w:type="dxa"/>
          </w:tcPr>
          <w:p w:rsidR="000452C2" w:rsidRPr="00A45E5C" w:rsidRDefault="000452C2" w:rsidP="001A6EC7">
            <w:pPr>
              <w:tabs>
                <w:tab w:val="center" w:pos="4677"/>
                <w:tab w:val="right" w:pos="9355"/>
              </w:tabs>
              <w:ind w:hanging="11"/>
              <w:jc w:val="both"/>
              <w:rPr>
                <w:rFonts w:ascii="Times New Roman" w:hAnsi="Times New Roman" w:cs="Times New Roman"/>
                <w:sz w:val="24"/>
                <w:szCs w:val="24"/>
              </w:rPr>
            </w:pPr>
            <w:r w:rsidRPr="00A45E5C">
              <w:rPr>
                <w:rFonts w:ascii="Times New Roman" w:hAnsi="Times New Roman" w:cs="Times New Roman"/>
                <w:sz w:val="24"/>
                <w:szCs w:val="24"/>
              </w:rPr>
              <w:t>9</w:t>
            </w:r>
          </w:p>
        </w:tc>
      </w:tr>
    </w:tbl>
    <w:p w:rsidR="000F192C" w:rsidRDefault="000F192C">
      <w:pPr>
        <w:rPr>
          <w:rFonts w:ascii="Times New Roman" w:hAnsi="Times New Roman" w:cs="Times New Roman"/>
          <w:i/>
          <w:sz w:val="28"/>
          <w:szCs w:val="28"/>
        </w:rPr>
        <w:sectPr w:rsidR="000F192C" w:rsidSect="000F192C">
          <w:pgSz w:w="16839" w:h="11907" w:orient="landscape" w:code="9"/>
          <w:pgMar w:top="720" w:right="720" w:bottom="720" w:left="720" w:header="0" w:footer="658" w:gutter="0"/>
          <w:cols w:space="708"/>
          <w:docGrid w:linePitch="299"/>
        </w:sectPr>
      </w:pPr>
    </w:p>
    <w:p w:rsidR="00E10222" w:rsidRPr="00A45E5C" w:rsidRDefault="00E10222" w:rsidP="00445E17">
      <w:pPr>
        <w:rPr>
          <w:rFonts w:ascii="Times New Roman" w:hAnsi="Times New Roman" w:cs="Times New Roman"/>
          <w:sz w:val="28"/>
          <w:szCs w:val="28"/>
        </w:rPr>
      </w:pPr>
      <w:r w:rsidRPr="00A45E5C">
        <w:rPr>
          <w:rFonts w:ascii="Times New Roman" w:hAnsi="Times New Roman" w:cs="Times New Roman"/>
          <w:b/>
          <w:sz w:val="28"/>
          <w:szCs w:val="28"/>
        </w:rPr>
        <w:lastRenderedPageBreak/>
        <w:t>3. Календарно-тематическое планирование по литературе. 11</w:t>
      </w:r>
      <w:r w:rsidR="00603C5E">
        <w:rPr>
          <w:rFonts w:ascii="Times New Roman" w:hAnsi="Times New Roman" w:cs="Times New Roman"/>
          <w:b/>
          <w:sz w:val="28"/>
          <w:szCs w:val="28"/>
        </w:rPr>
        <w:t>б</w:t>
      </w:r>
      <w:r w:rsidRPr="00A45E5C">
        <w:rPr>
          <w:rFonts w:ascii="Times New Roman" w:hAnsi="Times New Roman" w:cs="Times New Roman"/>
          <w:b/>
          <w:sz w:val="28"/>
          <w:szCs w:val="28"/>
        </w:rPr>
        <w:t xml:space="preserve"> класс,</w:t>
      </w:r>
    </w:p>
    <w:tbl>
      <w:tblPr>
        <w:tblStyle w:val="a7"/>
        <w:tblW w:w="10666" w:type="dxa"/>
        <w:tblInd w:w="250" w:type="dxa"/>
        <w:tblLayout w:type="fixed"/>
        <w:tblLook w:val="04A0"/>
      </w:tblPr>
      <w:tblGrid>
        <w:gridCol w:w="567"/>
        <w:gridCol w:w="142"/>
        <w:gridCol w:w="709"/>
        <w:gridCol w:w="5528"/>
        <w:gridCol w:w="850"/>
        <w:gridCol w:w="851"/>
        <w:gridCol w:w="1027"/>
        <w:gridCol w:w="992"/>
      </w:tblGrid>
      <w:tr w:rsidR="00E10222" w:rsidRPr="00A45E5C" w:rsidTr="00E20EB0">
        <w:trPr>
          <w:trHeight w:val="735"/>
        </w:trPr>
        <w:tc>
          <w:tcPr>
            <w:tcW w:w="567" w:type="dxa"/>
            <w:vMerge w:val="restart"/>
          </w:tcPr>
          <w:p w:rsidR="00E10222" w:rsidRPr="00A45E5C" w:rsidRDefault="00E10222" w:rsidP="001A6EC7">
            <w:pPr>
              <w:rPr>
                <w:rFonts w:ascii="Times New Roman" w:hAnsi="Times New Roman" w:cs="Times New Roman"/>
                <w:b/>
              </w:rPr>
            </w:pPr>
            <w:r w:rsidRPr="00A45E5C">
              <w:rPr>
                <w:rFonts w:ascii="Times New Roman" w:hAnsi="Times New Roman" w:cs="Times New Roman"/>
                <w:b/>
              </w:rPr>
              <w:t>№ урока</w:t>
            </w:r>
          </w:p>
        </w:tc>
        <w:tc>
          <w:tcPr>
            <w:tcW w:w="851" w:type="dxa"/>
            <w:gridSpan w:val="2"/>
            <w:vMerge w:val="restart"/>
          </w:tcPr>
          <w:p w:rsidR="00E10222" w:rsidRPr="00A45E5C" w:rsidRDefault="00E10222" w:rsidP="001A6EC7">
            <w:pPr>
              <w:jc w:val="center"/>
              <w:rPr>
                <w:rFonts w:ascii="Times New Roman" w:hAnsi="Times New Roman" w:cs="Times New Roman"/>
                <w:b/>
              </w:rPr>
            </w:pPr>
            <w:r w:rsidRPr="00A45E5C">
              <w:rPr>
                <w:rFonts w:ascii="Times New Roman" w:hAnsi="Times New Roman" w:cs="Times New Roman"/>
                <w:b/>
              </w:rPr>
              <w:t>Номер раздела и темы урока</w:t>
            </w:r>
          </w:p>
        </w:tc>
        <w:tc>
          <w:tcPr>
            <w:tcW w:w="5528" w:type="dxa"/>
            <w:vMerge w:val="restart"/>
          </w:tcPr>
          <w:p w:rsidR="00E10222" w:rsidRPr="00A45E5C" w:rsidRDefault="00E10222" w:rsidP="001A6EC7">
            <w:pPr>
              <w:jc w:val="center"/>
              <w:rPr>
                <w:rFonts w:ascii="Times New Roman" w:hAnsi="Times New Roman" w:cs="Times New Roman"/>
                <w:b/>
              </w:rPr>
            </w:pPr>
            <w:r w:rsidRPr="00A45E5C">
              <w:rPr>
                <w:rFonts w:ascii="Times New Roman" w:hAnsi="Times New Roman" w:cs="Times New Roman"/>
                <w:b/>
              </w:rPr>
              <w:t>Тема урока</w:t>
            </w:r>
          </w:p>
        </w:tc>
        <w:tc>
          <w:tcPr>
            <w:tcW w:w="850" w:type="dxa"/>
            <w:vMerge w:val="restart"/>
          </w:tcPr>
          <w:p w:rsidR="00E10222" w:rsidRPr="00A45E5C" w:rsidRDefault="00E10222" w:rsidP="001A6EC7">
            <w:pPr>
              <w:rPr>
                <w:rFonts w:ascii="Times New Roman" w:hAnsi="Times New Roman" w:cs="Times New Roman"/>
                <w:b/>
              </w:rPr>
            </w:pPr>
            <w:r w:rsidRPr="00A45E5C">
              <w:rPr>
                <w:rFonts w:ascii="Times New Roman" w:hAnsi="Times New Roman" w:cs="Times New Roman"/>
                <w:b/>
              </w:rPr>
              <w:t>Формы работ и виды контроля уч-ся</w:t>
            </w:r>
          </w:p>
        </w:tc>
        <w:tc>
          <w:tcPr>
            <w:tcW w:w="851" w:type="dxa"/>
            <w:vMerge w:val="restart"/>
          </w:tcPr>
          <w:p w:rsidR="00E10222" w:rsidRPr="00A45E5C" w:rsidRDefault="00E10222" w:rsidP="001A6EC7">
            <w:pPr>
              <w:rPr>
                <w:rFonts w:ascii="Times New Roman" w:hAnsi="Times New Roman" w:cs="Times New Roman"/>
                <w:b/>
              </w:rPr>
            </w:pPr>
            <w:r w:rsidRPr="00A45E5C">
              <w:rPr>
                <w:rFonts w:ascii="Times New Roman" w:hAnsi="Times New Roman" w:cs="Times New Roman"/>
                <w:b/>
              </w:rPr>
              <w:t>Количество часов</w:t>
            </w:r>
          </w:p>
        </w:tc>
        <w:tc>
          <w:tcPr>
            <w:tcW w:w="2019" w:type="dxa"/>
            <w:gridSpan w:val="2"/>
          </w:tcPr>
          <w:p w:rsidR="00E10222" w:rsidRPr="00A45E5C" w:rsidRDefault="00E10222" w:rsidP="001A6EC7">
            <w:pPr>
              <w:rPr>
                <w:rFonts w:ascii="Times New Roman" w:hAnsi="Times New Roman" w:cs="Times New Roman"/>
                <w:b/>
              </w:rPr>
            </w:pPr>
            <w:r w:rsidRPr="00A45E5C">
              <w:rPr>
                <w:rFonts w:ascii="Times New Roman" w:hAnsi="Times New Roman" w:cs="Times New Roman"/>
                <w:b/>
              </w:rPr>
              <w:t>Дата проведения урока</w:t>
            </w:r>
          </w:p>
        </w:tc>
      </w:tr>
      <w:tr w:rsidR="00E10222" w:rsidRPr="00A45E5C" w:rsidTr="00E20EB0">
        <w:trPr>
          <w:trHeight w:val="928"/>
        </w:trPr>
        <w:tc>
          <w:tcPr>
            <w:tcW w:w="567" w:type="dxa"/>
            <w:vMerge/>
          </w:tcPr>
          <w:p w:rsidR="00E10222" w:rsidRPr="00A45E5C" w:rsidRDefault="00E10222" w:rsidP="001A6EC7">
            <w:pPr>
              <w:rPr>
                <w:rFonts w:ascii="Times New Roman" w:hAnsi="Times New Roman" w:cs="Times New Roman"/>
                <w:b/>
              </w:rPr>
            </w:pPr>
          </w:p>
        </w:tc>
        <w:tc>
          <w:tcPr>
            <w:tcW w:w="851" w:type="dxa"/>
            <w:gridSpan w:val="2"/>
            <w:vMerge/>
          </w:tcPr>
          <w:p w:rsidR="00E10222" w:rsidRPr="00A45E5C" w:rsidRDefault="00E10222" w:rsidP="001A6EC7">
            <w:pPr>
              <w:jc w:val="center"/>
              <w:rPr>
                <w:rFonts w:ascii="Times New Roman" w:hAnsi="Times New Roman" w:cs="Times New Roman"/>
                <w:b/>
              </w:rPr>
            </w:pPr>
          </w:p>
        </w:tc>
        <w:tc>
          <w:tcPr>
            <w:tcW w:w="5528" w:type="dxa"/>
            <w:vMerge/>
          </w:tcPr>
          <w:p w:rsidR="00E10222" w:rsidRPr="00A45E5C" w:rsidRDefault="00E10222" w:rsidP="001A6EC7">
            <w:pPr>
              <w:jc w:val="center"/>
              <w:rPr>
                <w:rFonts w:ascii="Times New Roman" w:hAnsi="Times New Roman" w:cs="Times New Roman"/>
                <w:b/>
              </w:rPr>
            </w:pPr>
          </w:p>
        </w:tc>
        <w:tc>
          <w:tcPr>
            <w:tcW w:w="850" w:type="dxa"/>
            <w:vMerge/>
          </w:tcPr>
          <w:p w:rsidR="00E10222" w:rsidRPr="00A45E5C" w:rsidRDefault="00E10222" w:rsidP="001A6EC7">
            <w:pPr>
              <w:jc w:val="both"/>
              <w:rPr>
                <w:rFonts w:ascii="Times New Roman" w:hAnsi="Times New Roman" w:cs="Times New Roman"/>
                <w:b/>
              </w:rPr>
            </w:pPr>
          </w:p>
        </w:tc>
        <w:tc>
          <w:tcPr>
            <w:tcW w:w="851" w:type="dxa"/>
            <w:vMerge/>
          </w:tcPr>
          <w:p w:rsidR="00E10222" w:rsidRPr="00A45E5C" w:rsidRDefault="00E10222" w:rsidP="001A6EC7">
            <w:pPr>
              <w:jc w:val="both"/>
              <w:rPr>
                <w:rFonts w:ascii="Times New Roman" w:hAnsi="Times New Roman" w:cs="Times New Roman"/>
                <w:b/>
              </w:rPr>
            </w:pPr>
          </w:p>
        </w:tc>
        <w:tc>
          <w:tcPr>
            <w:tcW w:w="1027" w:type="dxa"/>
          </w:tcPr>
          <w:p w:rsidR="00E10222" w:rsidRPr="00A45E5C" w:rsidRDefault="00E10222" w:rsidP="001A6EC7">
            <w:pPr>
              <w:rPr>
                <w:rFonts w:ascii="Times New Roman" w:hAnsi="Times New Roman" w:cs="Times New Roman"/>
                <w:b/>
              </w:rPr>
            </w:pPr>
            <w:r w:rsidRPr="00A45E5C">
              <w:rPr>
                <w:rFonts w:ascii="Times New Roman" w:hAnsi="Times New Roman" w:cs="Times New Roman"/>
                <w:b/>
              </w:rPr>
              <w:t>План</w:t>
            </w:r>
          </w:p>
        </w:tc>
        <w:tc>
          <w:tcPr>
            <w:tcW w:w="992" w:type="dxa"/>
          </w:tcPr>
          <w:p w:rsidR="00E10222" w:rsidRPr="00A45E5C" w:rsidRDefault="00E10222" w:rsidP="001A6EC7">
            <w:pPr>
              <w:rPr>
                <w:rFonts w:ascii="Times New Roman" w:hAnsi="Times New Roman" w:cs="Times New Roman"/>
                <w:b/>
              </w:rPr>
            </w:pPr>
            <w:r w:rsidRPr="00A45E5C">
              <w:rPr>
                <w:rFonts w:ascii="Times New Roman" w:hAnsi="Times New Roman" w:cs="Times New Roman"/>
                <w:b/>
              </w:rPr>
              <w:t>Факт</w:t>
            </w:r>
          </w:p>
        </w:tc>
      </w:tr>
      <w:tr w:rsidR="00E10222" w:rsidRPr="00A45E5C" w:rsidTr="00E20EB0">
        <w:tc>
          <w:tcPr>
            <w:tcW w:w="6946" w:type="dxa"/>
            <w:gridSpan w:val="4"/>
          </w:tcPr>
          <w:p w:rsidR="00E10222" w:rsidRPr="00A45E5C" w:rsidRDefault="00E10222" w:rsidP="001A6EC7">
            <w:pPr>
              <w:rPr>
                <w:rFonts w:ascii="Times New Roman" w:hAnsi="Times New Roman" w:cs="Times New Roman"/>
                <w:sz w:val="24"/>
                <w:szCs w:val="24"/>
              </w:rPr>
            </w:pPr>
            <w:r w:rsidRPr="00A45E5C">
              <w:rPr>
                <w:rFonts w:ascii="Times New Roman" w:hAnsi="Times New Roman" w:cs="Times New Roman"/>
                <w:sz w:val="24"/>
                <w:szCs w:val="24"/>
              </w:rPr>
              <w:t>Глава 1. РУССКАЯ ЛИТЕРАТУРА XX ВЕКА</w:t>
            </w:r>
          </w:p>
        </w:tc>
        <w:tc>
          <w:tcPr>
            <w:tcW w:w="850" w:type="dxa"/>
          </w:tcPr>
          <w:p w:rsidR="00E10222" w:rsidRPr="00A45E5C" w:rsidRDefault="00E10222" w:rsidP="001A6EC7">
            <w:pPr>
              <w:rPr>
                <w:rFonts w:ascii="Times New Roman" w:hAnsi="Times New Roman" w:cs="Times New Roman"/>
                <w:sz w:val="24"/>
                <w:szCs w:val="24"/>
              </w:rPr>
            </w:pPr>
          </w:p>
        </w:tc>
        <w:tc>
          <w:tcPr>
            <w:tcW w:w="851" w:type="dxa"/>
          </w:tcPr>
          <w:p w:rsidR="00E10222" w:rsidRPr="00A45E5C" w:rsidRDefault="00D3098C" w:rsidP="00D3098C">
            <w:pPr>
              <w:jc w:val="center"/>
              <w:rPr>
                <w:rFonts w:ascii="Times New Roman" w:hAnsi="Times New Roman" w:cs="Times New Roman"/>
                <w:sz w:val="24"/>
                <w:szCs w:val="24"/>
              </w:rPr>
            </w:pPr>
            <w:r w:rsidRPr="00A45E5C">
              <w:rPr>
                <w:rFonts w:ascii="Times New Roman" w:hAnsi="Times New Roman" w:cs="Times New Roman"/>
                <w:sz w:val="24"/>
                <w:szCs w:val="24"/>
              </w:rPr>
              <w:t>2</w:t>
            </w:r>
          </w:p>
        </w:tc>
        <w:tc>
          <w:tcPr>
            <w:tcW w:w="1027" w:type="dxa"/>
          </w:tcPr>
          <w:p w:rsidR="00E10222" w:rsidRPr="00A45E5C" w:rsidRDefault="00E10222" w:rsidP="001A6EC7">
            <w:pPr>
              <w:rPr>
                <w:rFonts w:ascii="Times New Roman" w:hAnsi="Times New Roman" w:cs="Times New Roman"/>
                <w:sz w:val="24"/>
                <w:szCs w:val="24"/>
              </w:rPr>
            </w:pPr>
          </w:p>
        </w:tc>
        <w:tc>
          <w:tcPr>
            <w:tcW w:w="992" w:type="dxa"/>
          </w:tcPr>
          <w:p w:rsidR="00E10222" w:rsidRPr="00A45E5C" w:rsidRDefault="00E10222" w:rsidP="001A6EC7">
            <w:pPr>
              <w:rPr>
                <w:rFonts w:ascii="Times New Roman" w:hAnsi="Times New Roman" w:cs="Times New Roman"/>
                <w:b/>
                <w:sz w:val="24"/>
                <w:szCs w:val="24"/>
              </w:rPr>
            </w:pPr>
          </w:p>
        </w:tc>
      </w:tr>
      <w:tr w:rsidR="00E10222" w:rsidRPr="00A45E5C" w:rsidTr="00E20EB0">
        <w:tc>
          <w:tcPr>
            <w:tcW w:w="567" w:type="dxa"/>
          </w:tcPr>
          <w:p w:rsidR="00E10222" w:rsidRPr="00A45E5C" w:rsidRDefault="00E10222" w:rsidP="001A6EC7">
            <w:pPr>
              <w:rPr>
                <w:rFonts w:ascii="Times New Roman" w:hAnsi="Times New Roman" w:cs="Times New Roman"/>
                <w:sz w:val="24"/>
                <w:szCs w:val="24"/>
              </w:rPr>
            </w:pPr>
            <w:r w:rsidRPr="00A45E5C">
              <w:rPr>
                <w:rFonts w:ascii="Times New Roman" w:hAnsi="Times New Roman" w:cs="Times New Roman"/>
                <w:sz w:val="24"/>
                <w:szCs w:val="24"/>
              </w:rPr>
              <w:t xml:space="preserve">1    </w:t>
            </w:r>
          </w:p>
        </w:tc>
        <w:tc>
          <w:tcPr>
            <w:tcW w:w="851" w:type="dxa"/>
            <w:gridSpan w:val="2"/>
          </w:tcPr>
          <w:p w:rsidR="00E10222" w:rsidRPr="00A45E5C" w:rsidRDefault="00E10222" w:rsidP="001A6EC7">
            <w:pPr>
              <w:rPr>
                <w:rFonts w:ascii="Times New Roman" w:hAnsi="Times New Roman" w:cs="Times New Roman"/>
                <w:sz w:val="24"/>
                <w:szCs w:val="24"/>
              </w:rPr>
            </w:pPr>
            <w:r w:rsidRPr="00A45E5C">
              <w:rPr>
                <w:rFonts w:ascii="Times New Roman" w:hAnsi="Times New Roman" w:cs="Times New Roman"/>
                <w:sz w:val="24"/>
                <w:szCs w:val="24"/>
              </w:rPr>
              <w:t>1.1</w:t>
            </w:r>
          </w:p>
        </w:tc>
        <w:tc>
          <w:tcPr>
            <w:tcW w:w="5528" w:type="dxa"/>
          </w:tcPr>
          <w:p w:rsidR="00E10222" w:rsidRPr="00A45E5C" w:rsidRDefault="00E10222" w:rsidP="001A6EC7">
            <w:pPr>
              <w:rPr>
                <w:rFonts w:ascii="Times New Roman" w:hAnsi="Times New Roman" w:cs="Times New Roman"/>
                <w:sz w:val="24"/>
                <w:szCs w:val="24"/>
              </w:rPr>
            </w:pPr>
            <w:r w:rsidRPr="00A45E5C">
              <w:rPr>
                <w:rFonts w:ascii="Times New Roman" w:hAnsi="Times New Roman" w:cs="Times New Roman"/>
                <w:sz w:val="24"/>
                <w:szCs w:val="24"/>
              </w:rPr>
              <w:t>Введение. Русская литература ХХ века</w:t>
            </w:r>
          </w:p>
        </w:tc>
        <w:tc>
          <w:tcPr>
            <w:tcW w:w="850" w:type="dxa"/>
          </w:tcPr>
          <w:p w:rsidR="00E10222" w:rsidRPr="00A45E5C" w:rsidRDefault="00E10222" w:rsidP="001A6EC7">
            <w:pPr>
              <w:rPr>
                <w:rFonts w:ascii="Times New Roman" w:hAnsi="Times New Roman" w:cs="Times New Roman"/>
                <w:sz w:val="24"/>
                <w:szCs w:val="24"/>
              </w:rPr>
            </w:pPr>
            <w:r w:rsidRPr="00A45E5C">
              <w:rPr>
                <w:rFonts w:ascii="Times New Roman" w:hAnsi="Times New Roman" w:cs="Times New Roman"/>
                <w:sz w:val="24"/>
                <w:szCs w:val="24"/>
              </w:rPr>
              <w:t>ЭБ</w:t>
            </w:r>
          </w:p>
        </w:tc>
        <w:tc>
          <w:tcPr>
            <w:tcW w:w="851" w:type="dxa"/>
          </w:tcPr>
          <w:p w:rsidR="00E10222" w:rsidRPr="00A45E5C" w:rsidRDefault="00E10222" w:rsidP="00D3098C">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10222" w:rsidRPr="00A45E5C" w:rsidRDefault="00DA3569" w:rsidP="009831E4">
            <w:pPr>
              <w:rPr>
                <w:rFonts w:ascii="Times New Roman" w:hAnsi="Times New Roman" w:cs="Times New Roman"/>
                <w:sz w:val="24"/>
                <w:szCs w:val="24"/>
              </w:rPr>
            </w:pPr>
            <w:r w:rsidRPr="00A45E5C">
              <w:rPr>
                <w:rFonts w:ascii="Times New Roman" w:hAnsi="Times New Roman" w:cs="Times New Roman"/>
                <w:sz w:val="24"/>
                <w:szCs w:val="24"/>
              </w:rPr>
              <w:t>0</w:t>
            </w:r>
            <w:r w:rsidR="009831E4">
              <w:rPr>
                <w:rFonts w:ascii="Times New Roman" w:hAnsi="Times New Roman" w:cs="Times New Roman"/>
                <w:sz w:val="24"/>
                <w:szCs w:val="24"/>
              </w:rPr>
              <w:t>1</w:t>
            </w:r>
            <w:r w:rsidRPr="00A45E5C">
              <w:rPr>
                <w:rFonts w:ascii="Times New Roman" w:hAnsi="Times New Roman" w:cs="Times New Roman"/>
                <w:sz w:val="24"/>
                <w:szCs w:val="24"/>
              </w:rPr>
              <w:t>/09</w:t>
            </w:r>
          </w:p>
        </w:tc>
        <w:tc>
          <w:tcPr>
            <w:tcW w:w="992" w:type="dxa"/>
          </w:tcPr>
          <w:p w:rsidR="00E10222" w:rsidRPr="00A45E5C" w:rsidRDefault="00E10222" w:rsidP="001A6EC7">
            <w:pPr>
              <w:rPr>
                <w:rFonts w:ascii="Times New Roman" w:hAnsi="Times New Roman" w:cs="Times New Roman"/>
                <w:b/>
                <w:sz w:val="24"/>
                <w:szCs w:val="24"/>
              </w:rPr>
            </w:pPr>
          </w:p>
        </w:tc>
      </w:tr>
      <w:tr w:rsidR="00E10222" w:rsidRPr="00A45E5C" w:rsidTr="00E20EB0">
        <w:tc>
          <w:tcPr>
            <w:tcW w:w="567" w:type="dxa"/>
          </w:tcPr>
          <w:p w:rsidR="00E10222" w:rsidRPr="00A45E5C" w:rsidRDefault="00E10222" w:rsidP="001A6EC7">
            <w:pPr>
              <w:rPr>
                <w:rFonts w:ascii="Times New Roman" w:hAnsi="Times New Roman" w:cs="Times New Roman"/>
                <w:sz w:val="24"/>
                <w:szCs w:val="24"/>
              </w:rPr>
            </w:pPr>
            <w:r w:rsidRPr="00A45E5C">
              <w:rPr>
                <w:rFonts w:ascii="Times New Roman" w:hAnsi="Times New Roman" w:cs="Times New Roman"/>
                <w:sz w:val="24"/>
                <w:szCs w:val="24"/>
              </w:rPr>
              <w:t>2</w:t>
            </w:r>
          </w:p>
        </w:tc>
        <w:tc>
          <w:tcPr>
            <w:tcW w:w="851" w:type="dxa"/>
            <w:gridSpan w:val="2"/>
          </w:tcPr>
          <w:p w:rsidR="00E10222" w:rsidRPr="00A45E5C" w:rsidRDefault="00E10222" w:rsidP="001A6EC7">
            <w:pPr>
              <w:rPr>
                <w:rFonts w:ascii="Times New Roman" w:hAnsi="Times New Roman" w:cs="Times New Roman"/>
                <w:sz w:val="24"/>
                <w:szCs w:val="24"/>
              </w:rPr>
            </w:pPr>
            <w:r w:rsidRPr="00A45E5C">
              <w:rPr>
                <w:rFonts w:ascii="Times New Roman" w:hAnsi="Times New Roman" w:cs="Times New Roman"/>
                <w:sz w:val="24"/>
                <w:szCs w:val="24"/>
              </w:rPr>
              <w:t>1.2</w:t>
            </w:r>
          </w:p>
        </w:tc>
        <w:tc>
          <w:tcPr>
            <w:tcW w:w="5528" w:type="dxa"/>
          </w:tcPr>
          <w:p w:rsidR="00E10222" w:rsidRPr="00A45E5C" w:rsidRDefault="00E10222" w:rsidP="001A6EC7">
            <w:pPr>
              <w:rPr>
                <w:rFonts w:ascii="Times New Roman" w:hAnsi="Times New Roman" w:cs="Times New Roman"/>
                <w:sz w:val="24"/>
                <w:szCs w:val="24"/>
              </w:rPr>
            </w:pPr>
            <w:r w:rsidRPr="00A45E5C">
              <w:rPr>
                <w:rFonts w:ascii="Times New Roman" w:hAnsi="Times New Roman" w:cs="Times New Roman"/>
                <w:sz w:val="24"/>
                <w:szCs w:val="24"/>
              </w:rPr>
              <w:t>Реалистические традиции и модернистские искания в литературе начала ХХ века</w:t>
            </w:r>
          </w:p>
        </w:tc>
        <w:tc>
          <w:tcPr>
            <w:tcW w:w="850" w:type="dxa"/>
          </w:tcPr>
          <w:p w:rsidR="00E10222"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ЭБ</w:t>
            </w:r>
          </w:p>
        </w:tc>
        <w:tc>
          <w:tcPr>
            <w:tcW w:w="851" w:type="dxa"/>
          </w:tcPr>
          <w:p w:rsidR="00E10222" w:rsidRPr="00A45E5C" w:rsidRDefault="00D3098C" w:rsidP="00D3098C">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10222" w:rsidRPr="00A45E5C" w:rsidRDefault="00DA3569" w:rsidP="009831E4">
            <w:pPr>
              <w:rPr>
                <w:rFonts w:ascii="Times New Roman" w:hAnsi="Times New Roman" w:cs="Times New Roman"/>
                <w:sz w:val="24"/>
                <w:szCs w:val="24"/>
              </w:rPr>
            </w:pPr>
            <w:r w:rsidRPr="00A45E5C">
              <w:rPr>
                <w:rFonts w:ascii="Times New Roman" w:hAnsi="Times New Roman" w:cs="Times New Roman"/>
                <w:sz w:val="24"/>
                <w:szCs w:val="24"/>
              </w:rPr>
              <w:t>0</w:t>
            </w:r>
            <w:r w:rsidR="005B26E1">
              <w:rPr>
                <w:rFonts w:ascii="Times New Roman" w:hAnsi="Times New Roman" w:cs="Times New Roman"/>
                <w:sz w:val="24"/>
                <w:szCs w:val="24"/>
              </w:rPr>
              <w:t>4</w:t>
            </w:r>
            <w:r w:rsidRPr="00A45E5C">
              <w:rPr>
                <w:rFonts w:ascii="Times New Roman" w:hAnsi="Times New Roman" w:cs="Times New Roman"/>
                <w:sz w:val="24"/>
                <w:szCs w:val="24"/>
              </w:rPr>
              <w:t>/09</w:t>
            </w:r>
          </w:p>
        </w:tc>
        <w:tc>
          <w:tcPr>
            <w:tcW w:w="992" w:type="dxa"/>
          </w:tcPr>
          <w:p w:rsidR="00E10222" w:rsidRPr="00A45E5C" w:rsidRDefault="00E10222" w:rsidP="001A6EC7">
            <w:pPr>
              <w:rPr>
                <w:rFonts w:ascii="Times New Roman" w:hAnsi="Times New Roman" w:cs="Times New Roman"/>
                <w:b/>
                <w:sz w:val="24"/>
                <w:szCs w:val="24"/>
              </w:rPr>
            </w:pPr>
          </w:p>
        </w:tc>
      </w:tr>
      <w:tr w:rsidR="00E10222" w:rsidRPr="00A45E5C" w:rsidTr="00E20EB0">
        <w:tc>
          <w:tcPr>
            <w:tcW w:w="6946" w:type="dxa"/>
            <w:gridSpan w:val="4"/>
          </w:tcPr>
          <w:p w:rsidR="00E10222" w:rsidRPr="00A45E5C" w:rsidRDefault="00E10222" w:rsidP="001A6EC7">
            <w:pPr>
              <w:rPr>
                <w:rFonts w:ascii="Times New Roman" w:hAnsi="Times New Roman" w:cs="Times New Roman"/>
                <w:sz w:val="24"/>
                <w:szCs w:val="24"/>
              </w:rPr>
            </w:pPr>
            <w:r w:rsidRPr="00A45E5C">
              <w:rPr>
                <w:rFonts w:ascii="Times New Roman" w:hAnsi="Times New Roman" w:cs="Times New Roman"/>
                <w:sz w:val="24"/>
                <w:szCs w:val="24"/>
              </w:rPr>
              <w:t>Глава 2. ПИСАТЕЛИ-РЕАЛИСТЫ НАЧАЛА XX ВЕКА</w:t>
            </w:r>
          </w:p>
        </w:tc>
        <w:tc>
          <w:tcPr>
            <w:tcW w:w="850" w:type="dxa"/>
          </w:tcPr>
          <w:p w:rsidR="00E10222" w:rsidRPr="00A45E5C" w:rsidRDefault="00E10222" w:rsidP="001A6EC7">
            <w:pPr>
              <w:rPr>
                <w:rFonts w:ascii="Times New Roman" w:hAnsi="Times New Roman" w:cs="Times New Roman"/>
                <w:sz w:val="24"/>
                <w:szCs w:val="24"/>
              </w:rPr>
            </w:pPr>
          </w:p>
        </w:tc>
        <w:tc>
          <w:tcPr>
            <w:tcW w:w="851" w:type="dxa"/>
          </w:tcPr>
          <w:p w:rsidR="00E10222" w:rsidRPr="00A45E5C" w:rsidRDefault="00D3098C" w:rsidP="00D3098C">
            <w:pPr>
              <w:jc w:val="center"/>
              <w:rPr>
                <w:rFonts w:ascii="Times New Roman" w:hAnsi="Times New Roman" w:cs="Times New Roman"/>
                <w:sz w:val="24"/>
                <w:szCs w:val="24"/>
              </w:rPr>
            </w:pPr>
            <w:r w:rsidRPr="00A45E5C">
              <w:rPr>
                <w:rFonts w:ascii="Times New Roman" w:hAnsi="Times New Roman" w:cs="Times New Roman"/>
                <w:sz w:val="24"/>
                <w:szCs w:val="24"/>
              </w:rPr>
              <w:t>1</w:t>
            </w:r>
            <w:r w:rsidR="00E20EB0" w:rsidRPr="00A45E5C">
              <w:rPr>
                <w:rFonts w:ascii="Times New Roman" w:hAnsi="Times New Roman" w:cs="Times New Roman"/>
                <w:sz w:val="24"/>
                <w:szCs w:val="24"/>
              </w:rPr>
              <w:t>6</w:t>
            </w:r>
          </w:p>
        </w:tc>
        <w:tc>
          <w:tcPr>
            <w:tcW w:w="1027" w:type="dxa"/>
          </w:tcPr>
          <w:p w:rsidR="00E10222" w:rsidRPr="00A45E5C" w:rsidRDefault="00E10222" w:rsidP="001A6EC7">
            <w:pPr>
              <w:rPr>
                <w:rFonts w:ascii="Times New Roman" w:hAnsi="Times New Roman" w:cs="Times New Roman"/>
                <w:sz w:val="24"/>
                <w:szCs w:val="24"/>
              </w:rPr>
            </w:pPr>
          </w:p>
        </w:tc>
        <w:tc>
          <w:tcPr>
            <w:tcW w:w="992" w:type="dxa"/>
          </w:tcPr>
          <w:p w:rsidR="00E10222" w:rsidRPr="00A45E5C" w:rsidRDefault="00E10222" w:rsidP="001A6EC7">
            <w:pPr>
              <w:rPr>
                <w:rFonts w:ascii="Times New Roman" w:hAnsi="Times New Roman" w:cs="Times New Roman"/>
                <w:b/>
                <w:sz w:val="24"/>
                <w:szCs w:val="24"/>
              </w:rPr>
            </w:pPr>
          </w:p>
        </w:tc>
      </w:tr>
      <w:tr w:rsidR="00E10222" w:rsidRPr="00A45E5C" w:rsidTr="00E20EB0">
        <w:tc>
          <w:tcPr>
            <w:tcW w:w="6946" w:type="dxa"/>
            <w:gridSpan w:val="4"/>
          </w:tcPr>
          <w:p w:rsidR="00E10222" w:rsidRPr="00A45E5C" w:rsidRDefault="00E10222" w:rsidP="001A6EC7">
            <w:pPr>
              <w:rPr>
                <w:rFonts w:ascii="Times New Roman" w:hAnsi="Times New Roman" w:cs="Times New Roman"/>
                <w:b/>
                <w:sz w:val="24"/>
                <w:szCs w:val="24"/>
              </w:rPr>
            </w:pPr>
            <w:r w:rsidRPr="00A45E5C">
              <w:rPr>
                <w:rFonts w:ascii="Times New Roman" w:hAnsi="Times New Roman" w:cs="Times New Roman"/>
                <w:b/>
                <w:sz w:val="24"/>
                <w:szCs w:val="24"/>
              </w:rPr>
              <w:t>И.А. Бунин</w:t>
            </w:r>
          </w:p>
        </w:tc>
        <w:tc>
          <w:tcPr>
            <w:tcW w:w="850" w:type="dxa"/>
          </w:tcPr>
          <w:p w:rsidR="00E10222" w:rsidRPr="00A45E5C" w:rsidRDefault="00E10222" w:rsidP="001A6EC7">
            <w:pPr>
              <w:rPr>
                <w:rFonts w:ascii="Times New Roman" w:hAnsi="Times New Roman" w:cs="Times New Roman"/>
                <w:sz w:val="24"/>
                <w:szCs w:val="24"/>
              </w:rPr>
            </w:pPr>
          </w:p>
        </w:tc>
        <w:tc>
          <w:tcPr>
            <w:tcW w:w="851" w:type="dxa"/>
          </w:tcPr>
          <w:p w:rsidR="00E10222" w:rsidRPr="00A45E5C" w:rsidRDefault="00D3098C" w:rsidP="00D3098C">
            <w:pPr>
              <w:jc w:val="center"/>
              <w:rPr>
                <w:rFonts w:ascii="Times New Roman" w:hAnsi="Times New Roman" w:cs="Times New Roman"/>
                <w:sz w:val="24"/>
                <w:szCs w:val="24"/>
              </w:rPr>
            </w:pPr>
            <w:r w:rsidRPr="00A45E5C">
              <w:rPr>
                <w:rFonts w:ascii="Times New Roman" w:hAnsi="Times New Roman" w:cs="Times New Roman"/>
                <w:sz w:val="24"/>
                <w:szCs w:val="24"/>
              </w:rPr>
              <w:t>5</w:t>
            </w:r>
          </w:p>
        </w:tc>
        <w:tc>
          <w:tcPr>
            <w:tcW w:w="1027" w:type="dxa"/>
          </w:tcPr>
          <w:p w:rsidR="00E10222" w:rsidRPr="00A45E5C" w:rsidRDefault="00E10222" w:rsidP="001A6EC7">
            <w:pPr>
              <w:rPr>
                <w:rFonts w:ascii="Times New Roman" w:hAnsi="Times New Roman" w:cs="Times New Roman"/>
                <w:sz w:val="24"/>
                <w:szCs w:val="24"/>
              </w:rPr>
            </w:pPr>
          </w:p>
        </w:tc>
        <w:tc>
          <w:tcPr>
            <w:tcW w:w="992" w:type="dxa"/>
          </w:tcPr>
          <w:p w:rsidR="00E10222" w:rsidRPr="00A45E5C" w:rsidRDefault="00E10222" w:rsidP="001A6EC7">
            <w:pPr>
              <w:rPr>
                <w:rFonts w:ascii="Times New Roman" w:hAnsi="Times New Roman" w:cs="Times New Roman"/>
                <w:b/>
                <w:sz w:val="24"/>
                <w:szCs w:val="24"/>
              </w:rPr>
            </w:pPr>
          </w:p>
        </w:tc>
      </w:tr>
      <w:tr w:rsidR="00D3098C" w:rsidRPr="00A45E5C" w:rsidTr="00E20EB0">
        <w:tc>
          <w:tcPr>
            <w:tcW w:w="567"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3</w:t>
            </w:r>
          </w:p>
        </w:tc>
        <w:tc>
          <w:tcPr>
            <w:tcW w:w="851" w:type="dxa"/>
            <w:gridSpan w:val="2"/>
          </w:tcPr>
          <w:p w:rsidR="00D3098C"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2.1</w:t>
            </w:r>
          </w:p>
        </w:tc>
        <w:tc>
          <w:tcPr>
            <w:tcW w:w="5528"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И.А. Бунин: очерк жизни и творчества.</w:t>
            </w:r>
          </w:p>
        </w:tc>
        <w:tc>
          <w:tcPr>
            <w:tcW w:w="850" w:type="dxa"/>
          </w:tcPr>
          <w:p w:rsidR="00D3098C" w:rsidRPr="00A45E5C" w:rsidRDefault="00D3098C" w:rsidP="005A15BE">
            <w:pPr>
              <w:jc w:val="center"/>
              <w:rPr>
                <w:rFonts w:ascii="Times New Roman" w:hAnsi="Times New Roman" w:cs="Times New Roman"/>
              </w:rPr>
            </w:pPr>
            <w:r w:rsidRPr="00A45E5C">
              <w:rPr>
                <w:rFonts w:ascii="Times New Roman" w:hAnsi="Times New Roman" w:cs="Times New Roman"/>
              </w:rPr>
              <w:t>Л</w:t>
            </w:r>
          </w:p>
          <w:p w:rsidR="00D3098C" w:rsidRPr="00A45E5C" w:rsidRDefault="00D3098C" w:rsidP="005A15BE">
            <w:pPr>
              <w:jc w:val="center"/>
              <w:rPr>
                <w:rFonts w:ascii="Times New Roman" w:hAnsi="Times New Roman" w:cs="Times New Roman"/>
              </w:rPr>
            </w:pPr>
            <w:proofErr w:type="spellStart"/>
            <w:r w:rsidRPr="00A45E5C">
              <w:rPr>
                <w:rFonts w:ascii="Times New Roman" w:hAnsi="Times New Roman" w:cs="Times New Roman"/>
              </w:rPr>
              <w:t>ПрР</w:t>
            </w:r>
            <w:proofErr w:type="spellEnd"/>
          </w:p>
        </w:tc>
        <w:tc>
          <w:tcPr>
            <w:tcW w:w="851" w:type="dxa"/>
          </w:tcPr>
          <w:p w:rsidR="00D3098C" w:rsidRPr="00A45E5C" w:rsidRDefault="00D3098C" w:rsidP="00E20EB0">
            <w:pPr>
              <w:pStyle w:val="a8"/>
              <w:ind w:left="176"/>
              <w:jc w:val="center"/>
              <w:rPr>
                <w:rFonts w:ascii="Times New Roman" w:hAnsi="Times New Roman"/>
              </w:rPr>
            </w:pPr>
            <w:r w:rsidRPr="00A45E5C">
              <w:rPr>
                <w:rFonts w:ascii="Times New Roman" w:hAnsi="Times New Roman"/>
              </w:rPr>
              <w:t>1</w:t>
            </w:r>
          </w:p>
        </w:tc>
        <w:tc>
          <w:tcPr>
            <w:tcW w:w="1027" w:type="dxa"/>
          </w:tcPr>
          <w:p w:rsidR="00D3098C" w:rsidRPr="00A45E5C" w:rsidRDefault="00DA3569" w:rsidP="009831E4">
            <w:pPr>
              <w:rPr>
                <w:rFonts w:ascii="Times New Roman" w:hAnsi="Times New Roman" w:cs="Times New Roman"/>
                <w:sz w:val="24"/>
                <w:szCs w:val="24"/>
              </w:rPr>
            </w:pPr>
            <w:r w:rsidRPr="00A45E5C">
              <w:rPr>
                <w:rFonts w:ascii="Times New Roman" w:hAnsi="Times New Roman" w:cs="Times New Roman"/>
                <w:sz w:val="24"/>
                <w:szCs w:val="24"/>
              </w:rPr>
              <w:t>0</w:t>
            </w:r>
            <w:r w:rsidR="009831E4">
              <w:rPr>
                <w:rFonts w:ascii="Times New Roman" w:hAnsi="Times New Roman" w:cs="Times New Roman"/>
                <w:sz w:val="24"/>
                <w:szCs w:val="24"/>
              </w:rPr>
              <w:t>7</w:t>
            </w:r>
            <w:r w:rsidRPr="00A45E5C">
              <w:rPr>
                <w:rFonts w:ascii="Times New Roman" w:hAnsi="Times New Roman" w:cs="Times New Roman"/>
                <w:sz w:val="24"/>
                <w:szCs w:val="24"/>
              </w:rPr>
              <w:t>/09</w:t>
            </w:r>
          </w:p>
        </w:tc>
        <w:tc>
          <w:tcPr>
            <w:tcW w:w="992" w:type="dxa"/>
          </w:tcPr>
          <w:p w:rsidR="00D3098C" w:rsidRPr="00A45E5C" w:rsidRDefault="00D3098C" w:rsidP="001A6EC7">
            <w:pPr>
              <w:rPr>
                <w:rFonts w:ascii="Times New Roman" w:hAnsi="Times New Roman" w:cs="Times New Roman"/>
                <w:b/>
                <w:sz w:val="24"/>
                <w:szCs w:val="24"/>
              </w:rPr>
            </w:pPr>
          </w:p>
        </w:tc>
      </w:tr>
      <w:tr w:rsidR="00D3098C" w:rsidRPr="00A45E5C" w:rsidTr="00E20EB0">
        <w:tc>
          <w:tcPr>
            <w:tcW w:w="567"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4</w:t>
            </w:r>
          </w:p>
        </w:tc>
        <w:tc>
          <w:tcPr>
            <w:tcW w:w="851" w:type="dxa"/>
            <w:gridSpan w:val="2"/>
          </w:tcPr>
          <w:p w:rsidR="00D3098C"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2.2</w:t>
            </w:r>
          </w:p>
        </w:tc>
        <w:tc>
          <w:tcPr>
            <w:tcW w:w="5528"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«Антоновские яблоки»: лирическое прощание с дворянским укладом</w:t>
            </w:r>
          </w:p>
        </w:tc>
        <w:tc>
          <w:tcPr>
            <w:tcW w:w="850" w:type="dxa"/>
          </w:tcPr>
          <w:p w:rsidR="00D3098C" w:rsidRPr="00A45E5C" w:rsidRDefault="00D3098C" w:rsidP="005A15BE">
            <w:pPr>
              <w:jc w:val="center"/>
              <w:rPr>
                <w:rFonts w:ascii="Times New Roman" w:hAnsi="Times New Roman" w:cs="Times New Roman"/>
              </w:rPr>
            </w:pPr>
            <w:proofErr w:type="spellStart"/>
            <w:r w:rsidRPr="00A45E5C">
              <w:rPr>
                <w:rFonts w:ascii="Times New Roman" w:hAnsi="Times New Roman" w:cs="Times New Roman"/>
              </w:rPr>
              <w:t>РсТ</w:t>
            </w:r>
            <w:proofErr w:type="spellEnd"/>
          </w:p>
        </w:tc>
        <w:tc>
          <w:tcPr>
            <w:tcW w:w="851" w:type="dxa"/>
          </w:tcPr>
          <w:p w:rsidR="00D3098C" w:rsidRPr="00A45E5C" w:rsidRDefault="00D3098C" w:rsidP="00E20EB0">
            <w:pPr>
              <w:pStyle w:val="a8"/>
              <w:ind w:left="176"/>
              <w:jc w:val="center"/>
              <w:rPr>
                <w:rFonts w:ascii="Times New Roman" w:hAnsi="Times New Roman"/>
              </w:rPr>
            </w:pPr>
            <w:r w:rsidRPr="00A45E5C">
              <w:rPr>
                <w:rFonts w:ascii="Times New Roman" w:hAnsi="Times New Roman"/>
              </w:rPr>
              <w:t>1</w:t>
            </w:r>
          </w:p>
        </w:tc>
        <w:tc>
          <w:tcPr>
            <w:tcW w:w="1027" w:type="dxa"/>
          </w:tcPr>
          <w:p w:rsidR="00D3098C" w:rsidRPr="00A45E5C" w:rsidRDefault="00DA3569" w:rsidP="009831E4">
            <w:pPr>
              <w:rPr>
                <w:rFonts w:ascii="Times New Roman" w:hAnsi="Times New Roman" w:cs="Times New Roman"/>
                <w:sz w:val="24"/>
                <w:szCs w:val="24"/>
              </w:rPr>
            </w:pPr>
            <w:r w:rsidRPr="00A45E5C">
              <w:rPr>
                <w:rFonts w:ascii="Times New Roman" w:hAnsi="Times New Roman" w:cs="Times New Roman"/>
                <w:sz w:val="24"/>
                <w:szCs w:val="24"/>
              </w:rPr>
              <w:t>0</w:t>
            </w:r>
            <w:r w:rsidR="009831E4">
              <w:rPr>
                <w:rFonts w:ascii="Times New Roman" w:hAnsi="Times New Roman" w:cs="Times New Roman"/>
                <w:sz w:val="24"/>
                <w:szCs w:val="24"/>
              </w:rPr>
              <w:t>8</w:t>
            </w:r>
            <w:r w:rsidRPr="00A45E5C">
              <w:rPr>
                <w:rFonts w:ascii="Times New Roman" w:hAnsi="Times New Roman" w:cs="Times New Roman"/>
                <w:sz w:val="24"/>
                <w:szCs w:val="24"/>
              </w:rPr>
              <w:t>/09</w:t>
            </w:r>
          </w:p>
        </w:tc>
        <w:tc>
          <w:tcPr>
            <w:tcW w:w="992" w:type="dxa"/>
          </w:tcPr>
          <w:p w:rsidR="00D3098C" w:rsidRPr="00A45E5C" w:rsidRDefault="00D3098C" w:rsidP="001A6EC7">
            <w:pPr>
              <w:rPr>
                <w:rFonts w:ascii="Times New Roman" w:hAnsi="Times New Roman" w:cs="Times New Roman"/>
                <w:b/>
                <w:sz w:val="24"/>
                <w:szCs w:val="24"/>
              </w:rPr>
            </w:pPr>
          </w:p>
        </w:tc>
      </w:tr>
      <w:tr w:rsidR="00D3098C" w:rsidRPr="00A45E5C" w:rsidTr="00E20EB0">
        <w:tc>
          <w:tcPr>
            <w:tcW w:w="567"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5</w:t>
            </w:r>
          </w:p>
        </w:tc>
        <w:tc>
          <w:tcPr>
            <w:tcW w:w="851" w:type="dxa"/>
            <w:gridSpan w:val="2"/>
          </w:tcPr>
          <w:p w:rsidR="00D3098C"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2.3</w:t>
            </w:r>
          </w:p>
        </w:tc>
        <w:tc>
          <w:tcPr>
            <w:tcW w:w="5528"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Изображение кризиса буржуазной цивилизации в рассказе «Господин из Сан-Франциско»</w:t>
            </w:r>
          </w:p>
        </w:tc>
        <w:tc>
          <w:tcPr>
            <w:tcW w:w="850" w:type="dxa"/>
          </w:tcPr>
          <w:p w:rsidR="00D3098C" w:rsidRPr="00A45E5C" w:rsidRDefault="00D3098C" w:rsidP="005A15BE">
            <w:pPr>
              <w:jc w:val="center"/>
              <w:rPr>
                <w:rFonts w:ascii="Times New Roman" w:hAnsi="Times New Roman" w:cs="Times New Roman"/>
              </w:rPr>
            </w:pPr>
            <w:r w:rsidRPr="00A45E5C">
              <w:rPr>
                <w:rFonts w:ascii="Times New Roman" w:hAnsi="Times New Roman" w:cs="Times New Roman"/>
              </w:rPr>
              <w:t>ЭБ</w:t>
            </w:r>
          </w:p>
          <w:p w:rsidR="00D3098C" w:rsidRPr="00A45E5C" w:rsidRDefault="00D3098C" w:rsidP="005A15BE">
            <w:pPr>
              <w:jc w:val="center"/>
              <w:rPr>
                <w:rFonts w:ascii="Times New Roman" w:hAnsi="Times New Roman" w:cs="Times New Roman"/>
              </w:rPr>
            </w:pPr>
            <w:proofErr w:type="spellStart"/>
            <w:r w:rsidRPr="00A45E5C">
              <w:rPr>
                <w:rFonts w:ascii="Times New Roman" w:hAnsi="Times New Roman" w:cs="Times New Roman"/>
              </w:rPr>
              <w:t>РсТ</w:t>
            </w:r>
            <w:proofErr w:type="spellEnd"/>
          </w:p>
        </w:tc>
        <w:tc>
          <w:tcPr>
            <w:tcW w:w="851" w:type="dxa"/>
          </w:tcPr>
          <w:p w:rsidR="00D3098C" w:rsidRPr="00A45E5C" w:rsidRDefault="00D3098C" w:rsidP="00E20EB0">
            <w:pPr>
              <w:pStyle w:val="a8"/>
              <w:ind w:left="176"/>
              <w:jc w:val="center"/>
              <w:rPr>
                <w:rFonts w:ascii="Times New Roman" w:hAnsi="Times New Roman"/>
              </w:rPr>
            </w:pPr>
            <w:r w:rsidRPr="00A45E5C">
              <w:rPr>
                <w:rFonts w:ascii="Times New Roman" w:hAnsi="Times New Roman"/>
              </w:rPr>
              <w:t>1</w:t>
            </w:r>
          </w:p>
        </w:tc>
        <w:tc>
          <w:tcPr>
            <w:tcW w:w="1027" w:type="dxa"/>
          </w:tcPr>
          <w:p w:rsidR="00D3098C"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11</w:t>
            </w:r>
            <w:r w:rsidR="00DA3569" w:rsidRPr="00A45E5C">
              <w:rPr>
                <w:rFonts w:ascii="Times New Roman" w:hAnsi="Times New Roman" w:cs="Times New Roman"/>
                <w:sz w:val="24"/>
                <w:szCs w:val="24"/>
              </w:rPr>
              <w:t>/09</w:t>
            </w:r>
          </w:p>
        </w:tc>
        <w:tc>
          <w:tcPr>
            <w:tcW w:w="992" w:type="dxa"/>
          </w:tcPr>
          <w:p w:rsidR="00D3098C" w:rsidRPr="00A45E5C" w:rsidRDefault="00D3098C" w:rsidP="001A6EC7">
            <w:pPr>
              <w:rPr>
                <w:rFonts w:ascii="Times New Roman" w:hAnsi="Times New Roman" w:cs="Times New Roman"/>
                <w:b/>
                <w:sz w:val="24"/>
                <w:szCs w:val="24"/>
              </w:rPr>
            </w:pPr>
          </w:p>
        </w:tc>
      </w:tr>
      <w:tr w:rsidR="00D3098C" w:rsidRPr="00A45E5C" w:rsidTr="00E20EB0">
        <w:tc>
          <w:tcPr>
            <w:tcW w:w="567"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6</w:t>
            </w:r>
          </w:p>
        </w:tc>
        <w:tc>
          <w:tcPr>
            <w:tcW w:w="851" w:type="dxa"/>
            <w:gridSpan w:val="2"/>
          </w:tcPr>
          <w:p w:rsidR="00D3098C"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2.4</w:t>
            </w:r>
          </w:p>
        </w:tc>
        <w:tc>
          <w:tcPr>
            <w:tcW w:w="5528"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Анализ рассказа «Чистый понедельник» (цикл «Тёмные аллеи»)</w:t>
            </w:r>
          </w:p>
        </w:tc>
        <w:tc>
          <w:tcPr>
            <w:tcW w:w="850" w:type="dxa"/>
          </w:tcPr>
          <w:p w:rsidR="00D3098C" w:rsidRPr="00A45E5C" w:rsidRDefault="00D3098C" w:rsidP="005A15BE">
            <w:pPr>
              <w:jc w:val="center"/>
              <w:rPr>
                <w:rFonts w:ascii="Times New Roman" w:hAnsi="Times New Roman" w:cs="Times New Roman"/>
              </w:rPr>
            </w:pPr>
            <w:r w:rsidRPr="00A45E5C">
              <w:rPr>
                <w:rFonts w:ascii="Times New Roman" w:hAnsi="Times New Roman" w:cs="Times New Roman"/>
              </w:rPr>
              <w:t>Л</w:t>
            </w:r>
          </w:p>
          <w:p w:rsidR="00D3098C" w:rsidRPr="00A45E5C" w:rsidRDefault="00D3098C" w:rsidP="005A15BE">
            <w:pPr>
              <w:jc w:val="center"/>
              <w:rPr>
                <w:rFonts w:ascii="Times New Roman" w:hAnsi="Times New Roman" w:cs="Times New Roman"/>
              </w:rPr>
            </w:pPr>
            <w:proofErr w:type="spellStart"/>
            <w:r w:rsidRPr="00A45E5C">
              <w:rPr>
                <w:rFonts w:ascii="Times New Roman" w:hAnsi="Times New Roman" w:cs="Times New Roman"/>
              </w:rPr>
              <w:t>ПрР</w:t>
            </w:r>
            <w:proofErr w:type="spellEnd"/>
          </w:p>
        </w:tc>
        <w:tc>
          <w:tcPr>
            <w:tcW w:w="851" w:type="dxa"/>
          </w:tcPr>
          <w:p w:rsidR="00D3098C" w:rsidRPr="00A45E5C" w:rsidRDefault="00D3098C" w:rsidP="00E20EB0">
            <w:pPr>
              <w:pStyle w:val="a8"/>
              <w:ind w:left="176"/>
              <w:jc w:val="center"/>
              <w:rPr>
                <w:rFonts w:ascii="Times New Roman" w:hAnsi="Times New Roman"/>
              </w:rPr>
            </w:pPr>
            <w:r w:rsidRPr="00A45E5C">
              <w:rPr>
                <w:rFonts w:ascii="Times New Roman" w:hAnsi="Times New Roman"/>
              </w:rPr>
              <w:t>1</w:t>
            </w:r>
          </w:p>
        </w:tc>
        <w:tc>
          <w:tcPr>
            <w:tcW w:w="1027" w:type="dxa"/>
          </w:tcPr>
          <w:p w:rsidR="00D3098C"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14</w:t>
            </w:r>
            <w:r w:rsidR="00DA3569" w:rsidRPr="00A45E5C">
              <w:rPr>
                <w:rFonts w:ascii="Times New Roman" w:hAnsi="Times New Roman" w:cs="Times New Roman"/>
                <w:sz w:val="24"/>
                <w:szCs w:val="24"/>
              </w:rPr>
              <w:t>/09</w:t>
            </w:r>
          </w:p>
        </w:tc>
        <w:tc>
          <w:tcPr>
            <w:tcW w:w="992" w:type="dxa"/>
          </w:tcPr>
          <w:p w:rsidR="00D3098C" w:rsidRPr="00A45E5C" w:rsidRDefault="00D3098C" w:rsidP="001A6EC7">
            <w:pPr>
              <w:rPr>
                <w:rFonts w:ascii="Times New Roman" w:hAnsi="Times New Roman" w:cs="Times New Roman"/>
                <w:b/>
                <w:sz w:val="24"/>
                <w:szCs w:val="24"/>
              </w:rPr>
            </w:pPr>
          </w:p>
        </w:tc>
      </w:tr>
      <w:tr w:rsidR="00E10222" w:rsidRPr="00A45E5C" w:rsidTr="00E20EB0">
        <w:tc>
          <w:tcPr>
            <w:tcW w:w="567" w:type="dxa"/>
          </w:tcPr>
          <w:p w:rsidR="00E10222" w:rsidRPr="00A45E5C" w:rsidRDefault="00E10222" w:rsidP="001A6EC7">
            <w:pPr>
              <w:rPr>
                <w:rFonts w:ascii="Times New Roman" w:hAnsi="Times New Roman" w:cs="Times New Roman"/>
                <w:sz w:val="24"/>
                <w:szCs w:val="24"/>
              </w:rPr>
            </w:pPr>
            <w:r w:rsidRPr="00A45E5C">
              <w:rPr>
                <w:rFonts w:ascii="Times New Roman" w:hAnsi="Times New Roman" w:cs="Times New Roman"/>
                <w:sz w:val="24"/>
                <w:szCs w:val="24"/>
              </w:rPr>
              <w:t>7</w:t>
            </w:r>
          </w:p>
        </w:tc>
        <w:tc>
          <w:tcPr>
            <w:tcW w:w="851" w:type="dxa"/>
            <w:gridSpan w:val="2"/>
          </w:tcPr>
          <w:p w:rsidR="00E10222"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2.5</w:t>
            </w:r>
          </w:p>
        </w:tc>
        <w:tc>
          <w:tcPr>
            <w:tcW w:w="5528" w:type="dxa"/>
          </w:tcPr>
          <w:p w:rsidR="00E10222" w:rsidRPr="00A45E5C" w:rsidRDefault="00D3098C" w:rsidP="00D3098C">
            <w:pPr>
              <w:rPr>
                <w:rFonts w:ascii="Times New Roman" w:hAnsi="Times New Roman" w:cs="Times New Roman"/>
                <w:b/>
                <w:sz w:val="24"/>
                <w:szCs w:val="24"/>
              </w:rPr>
            </w:pPr>
            <w:r w:rsidRPr="00A45E5C">
              <w:rPr>
                <w:rFonts w:ascii="Times New Roman" w:hAnsi="Times New Roman" w:cs="Times New Roman"/>
                <w:b/>
                <w:sz w:val="24"/>
                <w:szCs w:val="24"/>
              </w:rPr>
              <w:t xml:space="preserve">Р.р. Сочинение </w:t>
            </w:r>
            <w:r w:rsidR="00E10222" w:rsidRPr="00A45E5C">
              <w:rPr>
                <w:rFonts w:ascii="Times New Roman" w:hAnsi="Times New Roman" w:cs="Times New Roman"/>
                <w:b/>
                <w:sz w:val="24"/>
                <w:szCs w:val="24"/>
              </w:rPr>
              <w:t>по творчеству И. А. Бунина</w:t>
            </w:r>
          </w:p>
        </w:tc>
        <w:tc>
          <w:tcPr>
            <w:tcW w:w="850" w:type="dxa"/>
          </w:tcPr>
          <w:p w:rsidR="00E10222"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РР</w:t>
            </w:r>
          </w:p>
        </w:tc>
        <w:tc>
          <w:tcPr>
            <w:tcW w:w="851" w:type="dxa"/>
          </w:tcPr>
          <w:p w:rsidR="00E10222" w:rsidRPr="00A45E5C" w:rsidRDefault="00D3098C" w:rsidP="00D3098C">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10222"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15</w:t>
            </w:r>
            <w:r w:rsidR="00DA3569" w:rsidRPr="00A45E5C">
              <w:rPr>
                <w:rFonts w:ascii="Times New Roman" w:hAnsi="Times New Roman" w:cs="Times New Roman"/>
                <w:sz w:val="24"/>
                <w:szCs w:val="24"/>
              </w:rPr>
              <w:t>/09</w:t>
            </w:r>
          </w:p>
        </w:tc>
        <w:tc>
          <w:tcPr>
            <w:tcW w:w="992" w:type="dxa"/>
          </w:tcPr>
          <w:p w:rsidR="00E10222" w:rsidRPr="00A45E5C" w:rsidRDefault="00E10222" w:rsidP="001A6EC7">
            <w:pPr>
              <w:rPr>
                <w:rFonts w:ascii="Times New Roman" w:hAnsi="Times New Roman" w:cs="Times New Roman"/>
                <w:b/>
                <w:sz w:val="24"/>
                <w:szCs w:val="24"/>
              </w:rPr>
            </w:pPr>
          </w:p>
        </w:tc>
      </w:tr>
      <w:tr w:rsidR="00E10222" w:rsidRPr="00A45E5C" w:rsidTr="00E20EB0">
        <w:tc>
          <w:tcPr>
            <w:tcW w:w="6946" w:type="dxa"/>
            <w:gridSpan w:val="4"/>
          </w:tcPr>
          <w:p w:rsidR="00E10222" w:rsidRPr="00A45E5C" w:rsidRDefault="00E10222" w:rsidP="001A6EC7">
            <w:pPr>
              <w:rPr>
                <w:rFonts w:ascii="Times New Roman" w:hAnsi="Times New Roman" w:cs="Times New Roman"/>
                <w:b/>
                <w:sz w:val="24"/>
                <w:szCs w:val="24"/>
              </w:rPr>
            </w:pPr>
            <w:r w:rsidRPr="00A45E5C">
              <w:rPr>
                <w:rFonts w:ascii="Times New Roman" w:hAnsi="Times New Roman" w:cs="Times New Roman"/>
                <w:b/>
                <w:sz w:val="24"/>
                <w:szCs w:val="24"/>
              </w:rPr>
              <w:t>М. Горький</w:t>
            </w:r>
          </w:p>
        </w:tc>
        <w:tc>
          <w:tcPr>
            <w:tcW w:w="850" w:type="dxa"/>
          </w:tcPr>
          <w:p w:rsidR="00E10222" w:rsidRPr="00A45E5C" w:rsidRDefault="00E10222" w:rsidP="001A6EC7">
            <w:pPr>
              <w:rPr>
                <w:rFonts w:ascii="Times New Roman" w:hAnsi="Times New Roman" w:cs="Times New Roman"/>
                <w:sz w:val="24"/>
                <w:szCs w:val="24"/>
              </w:rPr>
            </w:pPr>
          </w:p>
        </w:tc>
        <w:tc>
          <w:tcPr>
            <w:tcW w:w="851" w:type="dxa"/>
          </w:tcPr>
          <w:p w:rsidR="00E10222" w:rsidRPr="00A45E5C" w:rsidRDefault="00D3098C" w:rsidP="00D3098C">
            <w:pPr>
              <w:jc w:val="center"/>
              <w:rPr>
                <w:rFonts w:ascii="Times New Roman" w:hAnsi="Times New Roman" w:cs="Times New Roman"/>
                <w:sz w:val="24"/>
                <w:szCs w:val="24"/>
              </w:rPr>
            </w:pPr>
            <w:r w:rsidRPr="00A45E5C">
              <w:rPr>
                <w:rFonts w:ascii="Times New Roman" w:hAnsi="Times New Roman" w:cs="Times New Roman"/>
                <w:sz w:val="24"/>
                <w:szCs w:val="24"/>
              </w:rPr>
              <w:t>6</w:t>
            </w:r>
          </w:p>
        </w:tc>
        <w:tc>
          <w:tcPr>
            <w:tcW w:w="1027" w:type="dxa"/>
          </w:tcPr>
          <w:p w:rsidR="00E10222" w:rsidRPr="00A45E5C" w:rsidRDefault="00E10222" w:rsidP="001A6EC7">
            <w:pPr>
              <w:rPr>
                <w:rFonts w:ascii="Times New Roman" w:hAnsi="Times New Roman" w:cs="Times New Roman"/>
                <w:sz w:val="24"/>
                <w:szCs w:val="24"/>
              </w:rPr>
            </w:pPr>
          </w:p>
        </w:tc>
        <w:tc>
          <w:tcPr>
            <w:tcW w:w="992" w:type="dxa"/>
          </w:tcPr>
          <w:p w:rsidR="00E10222" w:rsidRPr="00A45E5C" w:rsidRDefault="00E10222" w:rsidP="001A6EC7">
            <w:pPr>
              <w:rPr>
                <w:rFonts w:ascii="Times New Roman" w:hAnsi="Times New Roman" w:cs="Times New Roman"/>
                <w:b/>
                <w:sz w:val="24"/>
                <w:szCs w:val="24"/>
              </w:rPr>
            </w:pPr>
          </w:p>
        </w:tc>
      </w:tr>
      <w:tr w:rsidR="00D3098C" w:rsidRPr="00A45E5C" w:rsidTr="00E20EB0">
        <w:tc>
          <w:tcPr>
            <w:tcW w:w="567"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8</w:t>
            </w:r>
          </w:p>
        </w:tc>
        <w:tc>
          <w:tcPr>
            <w:tcW w:w="851" w:type="dxa"/>
            <w:gridSpan w:val="2"/>
          </w:tcPr>
          <w:p w:rsidR="00D3098C"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2.6</w:t>
            </w:r>
          </w:p>
        </w:tc>
        <w:tc>
          <w:tcPr>
            <w:tcW w:w="5528"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М. Горький: судьба и творчество</w:t>
            </w:r>
          </w:p>
        </w:tc>
        <w:tc>
          <w:tcPr>
            <w:tcW w:w="850" w:type="dxa"/>
          </w:tcPr>
          <w:p w:rsidR="00D3098C" w:rsidRPr="00A45E5C" w:rsidRDefault="00D3098C" w:rsidP="005A15BE">
            <w:pPr>
              <w:jc w:val="center"/>
              <w:rPr>
                <w:rFonts w:ascii="Times New Roman" w:hAnsi="Times New Roman" w:cs="Times New Roman"/>
              </w:rPr>
            </w:pPr>
            <w:r w:rsidRPr="00A45E5C">
              <w:rPr>
                <w:rFonts w:ascii="Times New Roman" w:hAnsi="Times New Roman" w:cs="Times New Roman"/>
              </w:rPr>
              <w:t>ПДЗ</w:t>
            </w:r>
          </w:p>
        </w:tc>
        <w:tc>
          <w:tcPr>
            <w:tcW w:w="851" w:type="dxa"/>
          </w:tcPr>
          <w:p w:rsidR="00D3098C" w:rsidRPr="00A45E5C" w:rsidRDefault="00E20EB0" w:rsidP="00E20EB0">
            <w:pPr>
              <w:pStyle w:val="a8"/>
              <w:ind w:left="318" w:right="-277"/>
              <w:rPr>
                <w:rFonts w:ascii="Times New Roman" w:hAnsi="Times New Roman"/>
              </w:rPr>
            </w:pPr>
            <w:r w:rsidRPr="00A45E5C">
              <w:rPr>
                <w:rFonts w:ascii="Times New Roman" w:hAnsi="Times New Roman"/>
              </w:rPr>
              <w:t>1</w:t>
            </w:r>
          </w:p>
        </w:tc>
        <w:tc>
          <w:tcPr>
            <w:tcW w:w="1027" w:type="dxa"/>
          </w:tcPr>
          <w:p w:rsidR="00D3098C"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8</w:t>
            </w:r>
            <w:r w:rsidR="00444673" w:rsidRPr="00A45E5C">
              <w:rPr>
                <w:rFonts w:ascii="Times New Roman" w:hAnsi="Times New Roman" w:cs="Times New Roman"/>
                <w:sz w:val="24"/>
                <w:szCs w:val="24"/>
              </w:rPr>
              <w:t>/09</w:t>
            </w:r>
          </w:p>
        </w:tc>
        <w:tc>
          <w:tcPr>
            <w:tcW w:w="992" w:type="dxa"/>
          </w:tcPr>
          <w:p w:rsidR="00D3098C" w:rsidRPr="00A45E5C" w:rsidRDefault="00D3098C" w:rsidP="001A6EC7">
            <w:pPr>
              <w:rPr>
                <w:rFonts w:ascii="Times New Roman" w:hAnsi="Times New Roman" w:cs="Times New Roman"/>
                <w:b/>
                <w:sz w:val="24"/>
                <w:szCs w:val="24"/>
              </w:rPr>
            </w:pPr>
          </w:p>
        </w:tc>
      </w:tr>
      <w:tr w:rsidR="00D3098C" w:rsidRPr="00A45E5C" w:rsidTr="00E20EB0">
        <w:tc>
          <w:tcPr>
            <w:tcW w:w="567"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9</w:t>
            </w:r>
          </w:p>
        </w:tc>
        <w:tc>
          <w:tcPr>
            <w:tcW w:w="851" w:type="dxa"/>
            <w:gridSpan w:val="2"/>
          </w:tcPr>
          <w:p w:rsidR="00D3098C"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2.7</w:t>
            </w:r>
          </w:p>
        </w:tc>
        <w:tc>
          <w:tcPr>
            <w:tcW w:w="5528"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 xml:space="preserve">Особенности ранних рассказов М. Горького. Анализ рассказа «Старуха </w:t>
            </w:r>
            <w:proofErr w:type="spellStart"/>
            <w:r w:rsidRPr="00A45E5C">
              <w:rPr>
                <w:rFonts w:ascii="Times New Roman" w:hAnsi="Times New Roman" w:cs="Times New Roman"/>
                <w:sz w:val="24"/>
                <w:szCs w:val="24"/>
              </w:rPr>
              <w:t>Изергиль</w:t>
            </w:r>
            <w:proofErr w:type="spellEnd"/>
            <w:r w:rsidRPr="00A45E5C">
              <w:rPr>
                <w:rFonts w:ascii="Times New Roman" w:hAnsi="Times New Roman" w:cs="Times New Roman"/>
                <w:sz w:val="24"/>
                <w:szCs w:val="24"/>
              </w:rPr>
              <w:t>»</w:t>
            </w:r>
          </w:p>
        </w:tc>
        <w:tc>
          <w:tcPr>
            <w:tcW w:w="850" w:type="dxa"/>
          </w:tcPr>
          <w:p w:rsidR="00D3098C" w:rsidRPr="00A45E5C" w:rsidRDefault="00D3098C" w:rsidP="005A15BE">
            <w:pPr>
              <w:jc w:val="center"/>
              <w:rPr>
                <w:rFonts w:ascii="Times New Roman" w:hAnsi="Times New Roman" w:cs="Times New Roman"/>
              </w:rPr>
            </w:pPr>
            <w:r w:rsidRPr="00A45E5C">
              <w:rPr>
                <w:rFonts w:ascii="Times New Roman" w:hAnsi="Times New Roman" w:cs="Times New Roman"/>
              </w:rPr>
              <w:t>ВЧН</w:t>
            </w:r>
          </w:p>
        </w:tc>
        <w:tc>
          <w:tcPr>
            <w:tcW w:w="851" w:type="dxa"/>
          </w:tcPr>
          <w:p w:rsidR="00D3098C" w:rsidRPr="00A45E5C" w:rsidRDefault="00E20EB0" w:rsidP="00E20EB0">
            <w:pPr>
              <w:pStyle w:val="a8"/>
              <w:ind w:left="317"/>
              <w:rPr>
                <w:rFonts w:ascii="Times New Roman" w:hAnsi="Times New Roman"/>
              </w:rPr>
            </w:pPr>
            <w:r w:rsidRPr="00A45E5C">
              <w:rPr>
                <w:rFonts w:ascii="Times New Roman" w:hAnsi="Times New Roman"/>
              </w:rPr>
              <w:t>1</w:t>
            </w:r>
          </w:p>
        </w:tc>
        <w:tc>
          <w:tcPr>
            <w:tcW w:w="1027" w:type="dxa"/>
          </w:tcPr>
          <w:p w:rsidR="00D3098C"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21</w:t>
            </w:r>
            <w:r w:rsidR="00444673" w:rsidRPr="00A45E5C">
              <w:rPr>
                <w:rFonts w:ascii="Times New Roman" w:hAnsi="Times New Roman" w:cs="Times New Roman"/>
                <w:sz w:val="24"/>
                <w:szCs w:val="24"/>
              </w:rPr>
              <w:t>/09</w:t>
            </w:r>
          </w:p>
        </w:tc>
        <w:tc>
          <w:tcPr>
            <w:tcW w:w="992" w:type="dxa"/>
          </w:tcPr>
          <w:p w:rsidR="00D3098C" w:rsidRPr="00A45E5C" w:rsidRDefault="00D3098C" w:rsidP="001A6EC7">
            <w:pPr>
              <w:rPr>
                <w:rFonts w:ascii="Times New Roman" w:hAnsi="Times New Roman" w:cs="Times New Roman"/>
                <w:b/>
                <w:sz w:val="24"/>
                <w:szCs w:val="24"/>
              </w:rPr>
            </w:pPr>
          </w:p>
        </w:tc>
      </w:tr>
      <w:tr w:rsidR="00D3098C" w:rsidRPr="00A45E5C" w:rsidTr="00E20EB0">
        <w:tc>
          <w:tcPr>
            <w:tcW w:w="567"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10</w:t>
            </w:r>
          </w:p>
        </w:tc>
        <w:tc>
          <w:tcPr>
            <w:tcW w:w="851" w:type="dxa"/>
            <w:gridSpan w:val="2"/>
          </w:tcPr>
          <w:p w:rsidR="00D3098C"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2.8</w:t>
            </w:r>
          </w:p>
        </w:tc>
        <w:tc>
          <w:tcPr>
            <w:tcW w:w="5528"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Анализ рассказа М. Горького «</w:t>
            </w:r>
            <w:proofErr w:type="spellStart"/>
            <w:r w:rsidRPr="00A45E5C">
              <w:rPr>
                <w:rFonts w:ascii="Times New Roman" w:hAnsi="Times New Roman" w:cs="Times New Roman"/>
                <w:sz w:val="24"/>
                <w:szCs w:val="24"/>
              </w:rPr>
              <w:t>Челкаш</w:t>
            </w:r>
            <w:proofErr w:type="spellEnd"/>
            <w:r w:rsidRPr="00A45E5C">
              <w:rPr>
                <w:rFonts w:ascii="Times New Roman" w:hAnsi="Times New Roman" w:cs="Times New Roman"/>
                <w:sz w:val="24"/>
                <w:szCs w:val="24"/>
              </w:rPr>
              <w:t>»</w:t>
            </w:r>
          </w:p>
        </w:tc>
        <w:tc>
          <w:tcPr>
            <w:tcW w:w="850" w:type="dxa"/>
          </w:tcPr>
          <w:p w:rsidR="00D3098C" w:rsidRPr="00A45E5C" w:rsidRDefault="00D3098C" w:rsidP="005A15BE">
            <w:pPr>
              <w:jc w:val="center"/>
              <w:rPr>
                <w:rFonts w:ascii="Times New Roman" w:hAnsi="Times New Roman" w:cs="Times New Roman"/>
              </w:rPr>
            </w:pPr>
            <w:proofErr w:type="spellStart"/>
            <w:r w:rsidRPr="00A45E5C">
              <w:rPr>
                <w:rFonts w:ascii="Times New Roman" w:hAnsi="Times New Roman" w:cs="Times New Roman"/>
              </w:rPr>
              <w:t>ПрР</w:t>
            </w:r>
            <w:proofErr w:type="spellEnd"/>
          </w:p>
        </w:tc>
        <w:tc>
          <w:tcPr>
            <w:tcW w:w="851" w:type="dxa"/>
          </w:tcPr>
          <w:p w:rsidR="00D3098C" w:rsidRPr="00A45E5C" w:rsidRDefault="00E20EB0" w:rsidP="00E20EB0">
            <w:pPr>
              <w:pStyle w:val="a8"/>
              <w:ind w:left="317"/>
              <w:rPr>
                <w:rFonts w:ascii="Times New Roman" w:hAnsi="Times New Roman"/>
              </w:rPr>
            </w:pPr>
            <w:r w:rsidRPr="00A45E5C">
              <w:rPr>
                <w:rFonts w:ascii="Times New Roman" w:hAnsi="Times New Roman"/>
              </w:rPr>
              <w:t>1</w:t>
            </w:r>
          </w:p>
        </w:tc>
        <w:tc>
          <w:tcPr>
            <w:tcW w:w="1027" w:type="dxa"/>
          </w:tcPr>
          <w:p w:rsidR="00D3098C"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22</w:t>
            </w:r>
            <w:r w:rsidR="00444673" w:rsidRPr="00A45E5C">
              <w:rPr>
                <w:rFonts w:ascii="Times New Roman" w:hAnsi="Times New Roman" w:cs="Times New Roman"/>
                <w:sz w:val="24"/>
                <w:szCs w:val="24"/>
              </w:rPr>
              <w:t>/09</w:t>
            </w:r>
          </w:p>
        </w:tc>
        <w:tc>
          <w:tcPr>
            <w:tcW w:w="992" w:type="dxa"/>
          </w:tcPr>
          <w:p w:rsidR="00D3098C" w:rsidRPr="00A45E5C" w:rsidRDefault="00D3098C" w:rsidP="001A6EC7">
            <w:pPr>
              <w:rPr>
                <w:rFonts w:ascii="Times New Roman" w:hAnsi="Times New Roman" w:cs="Times New Roman"/>
                <w:b/>
                <w:sz w:val="24"/>
                <w:szCs w:val="24"/>
              </w:rPr>
            </w:pPr>
          </w:p>
        </w:tc>
      </w:tr>
      <w:tr w:rsidR="00D3098C" w:rsidRPr="00A45E5C" w:rsidTr="00E20EB0">
        <w:tc>
          <w:tcPr>
            <w:tcW w:w="567"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11</w:t>
            </w:r>
          </w:p>
        </w:tc>
        <w:tc>
          <w:tcPr>
            <w:tcW w:w="851" w:type="dxa"/>
            <w:gridSpan w:val="2"/>
          </w:tcPr>
          <w:p w:rsidR="00D3098C"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2.9</w:t>
            </w:r>
          </w:p>
        </w:tc>
        <w:tc>
          <w:tcPr>
            <w:tcW w:w="5528"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Анализ пьесы М. Горького «На дне». Система образов драмы</w:t>
            </w:r>
          </w:p>
        </w:tc>
        <w:tc>
          <w:tcPr>
            <w:tcW w:w="850" w:type="dxa"/>
          </w:tcPr>
          <w:p w:rsidR="00D3098C" w:rsidRPr="00A45E5C" w:rsidRDefault="00D3098C" w:rsidP="005A15BE">
            <w:pPr>
              <w:jc w:val="center"/>
              <w:rPr>
                <w:rFonts w:ascii="Times New Roman" w:hAnsi="Times New Roman" w:cs="Times New Roman"/>
              </w:rPr>
            </w:pPr>
            <w:proofErr w:type="spellStart"/>
            <w:r w:rsidRPr="00A45E5C">
              <w:rPr>
                <w:rFonts w:ascii="Times New Roman" w:hAnsi="Times New Roman" w:cs="Times New Roman"/>
              </w:rPr>
              <w:t>ПрР</w:t>
            </w:r>
            <w:proofErr w:type="spellEnd"/>
          </w:p>
          <w:p w:rsidR="00D3098C" w:rsidRPr="00A45E5C" w:rsidRDefault="00D3098C" w:rsidP="005A15BE">
            <w:pPr>
              <w:jc w:val="center"/>
              <w:rPr>
                <w:rFonts w:ascii="Times New Roman" w:hAnsi="Times New Roman" w:cs="Times New Roman"/>
              </w:rPr>
            </w:pPr>
            <w:r w:rsidRPr="00A45E5C">
              <w:rPr>
                <w:rFonts w:ascii="Times New Roman" w:hAnsi="Times New Roman" w:cs="Times New Roman"/>
              </w:rPr>
              <w:t>АТ</w:t>
            </w:r>
          </w:p>
        </w:tc>
        <w:tc>
          <w:tcPr>
            <w:tcW w:w="851" w:type="dxa"/>
          </w:tcPr>
          <w:p w:rsidR="00D3098C" w:rsidRPr="00A45E5C" w:rsidRDefault="00E20EB0" w:rsidP="00E20EB0">
            <w:pPr>
              <w:rPr>
                <w:rFonts w:ascii="Times New Roman" w:hAnsi="Times New Roman" w:cs="Times New Roman"/>
              </w:rPr>
            </w:pPr>
            <w:r w:rsidRPr="00A45E5C">
              <w:rPr>
                <w:rFonts w:ascii="Times New Roman" w:hAnsi="Times New Roman" w:cs="Times New Roman"/>
              </w:rPr>
              <w:t xml:space="preserve">      1</w:t>
            </w:r>
          </w:p>
        </w:tc>
        <w:tc>
          <w:tcPr>
            <w:tcW w:w="1027" w:type="dxa"/>
          </w:tcPr>
          <w:p w:rsidR="00D3098C"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w:t>
            </w:r>
            <w:r w:rsidR="005B26E1">
              <w:rPr>
                <w:rFonts w:ascii="Times New Roman" w:hAnsi="Times New Roman" w:cs="Times New Roman"/>
                <w:sz w:val="24"/>
                <w:szCs w:val="24"/>
              </w:rPr>
              <w:t>5</w:t>
            </w:r>
            <w:r w:rsidR="00444673" w:rsidRPr="00A45E5C">
              <w:rPr>
                <w:rFonts w:ascii="Times New Roman" w:hAnsi="Times New Roman" w:cs="Times New Roman"/>
                <w:sz w:val="24"/>
                <w:szCs w:val="24"/>
              </w:rPr>
              <w:t>/09</w:t>
            </w:r>
          </w:p>
        </w:tc>
        <w:tc>
          <w:tcPr>
            <w:tcW w:w="992" w:type="dxa"/>
          </w:tcPr>
          <w:p w:rsidR="00D3098C" w:rsidRPr="00A45E5C" w:rsidRDefault="00D3098C" w:rsidP="001A6EC7">
            <w:pPr>
              <w:rPr>
                <w:rFonts w:ascii="Times New Roman" w:hAnsi="Times New Roman" w:cs="Times New Roman"/>
                <w:b/>
                <w:sz w:val="24"/>
                <w:szCs w:val="24"/>
              </w:rPr>
            </w:pPr>
          </w:p>
        </w:tc>
      </w:tr>
      <w:tr w:rsidR="00D3098C" w:rsidRPr="00A45E5C" w:rsidTr="00E20EB0">
        <w:tc>
          <w:tcPr>
            <w:tcW w:w="567"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12</w:t>
            </w:r>
          </w:p>
        </w:tc>
        <w:tc>
          <w:tcPr>
            <w:tcW w:w="851" w:type="dxa"/>
            <w:gridSpan w:val="2"/>
          </w:tcPr>
          <w:p w:rsidR="00D3098C"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2.10</w:t>
            </w:r>
          </w:p>
        </w:tc>
        <w:tc>
          <w:tcPr>
            <w:tcW w:w="5528"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Спор о назначении человека в пьесе М. Горького «На дне»</w:t>
            </w:r>
          </w:p>
        </w:tc>
        <w:tc>
          <w:tcPr>
            <w:tcW w:w="850" w:type="dxa"/>
          </w:tcPr>
          <w:p w:rsidR="00D3098C" w:rsidRPr="00A45E5C" w:rsidRDefault="00D3098C" w:rsidP="005A15BE">
            <w:pPr>
              <w:jc w:val="center"/>
              <w:rPr>
                <w:rFonts w:ascii="Times New Roman" w:hAnsi="Times New Roman" w:cs="Times New Roman"/>
              </w:rPr>
            </w:pPr>
            <w:r w:rsidRPr="00A45E5C">
              <w:rPr>
                <w:rFonts w:ascii="Times New Roman" w:hAnsi="Times New Roman" w:cs="Times New Roman"/>
              </w:rPr>
              <w:t>АБ</w:t>
            </w:r>
          </w:p>
        </w:tc>
        <w:tc>
          <w:tcPr>
            <w:tcW w:w="851" w:type="dxa"/>
          </w:tcPr>
          <w:p w:rsidR="00D3098C" w:rsidRPr="00A45E5C" w:rsidRDefault="00E20EB0" w:rsidP="00E20EB0">
            <w:pPr>
              <w:pStyle w:val="a8"/>
              <w:ind w:left="317"/>
              <w:rPr>
                <w:rFonts w:ascii="Times New Roman" w:hAnsi="Times New Roman"/>
              </w:rPr>
            </w:pPr>
            <w:r w:rsidRPr="00A45E5C">
              <w:rPr>
                <w:rFonts w:ascii="Times New Roman" w:hAnsi="Times New Roman"/>
              </w:rPr>
              <w:t>1</w:t>
            </w:r>
          </w:p>
        </w:tc>
        <w:tc>
          <w:tcPr>
            <w:tcW w:w="1027" w:type="dxa"/>
          </w:tcPr>
          <w:p w:rsidR="00D3098C"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28</w:t>
            </w:r>
            <w:r w:rsidR="00444673" w:rsidRPr="00A45E5C">
              <w:rPr>
                <w:rFonts w:ascii="Times New Roman" w:hAnsi="Times New Roman" w:cs="Times New Roman"/>
                <w:sz w:val="24"/>
                <w:szCs w:val="24"/>
              </w:rPr>
              <w:t>/09</w:t>
            </w:r>
          </w:p>
        </w:tc>
        <w:tc>
          <w:tcPr>
            <w:tcW w:w="992" w:type="dxa"/>
          </w:tcPr>
          <w:p w:rsidR="00D3098C" w:rsidRPr="00A45E5C" w:rsidRDefault="00D3098C" w:rsidP="001A6EC7">
            <w:pPr>
              <w:rPr>
                <w:rFonts w:ascii="Times New Roman" w:hAnsi="Times New Roman" w:cs="Times New Roman"/>
                <w:b/>
                <w:sz w:val="24"/>
                <w:szCs w:val="24"/>
              </w:rPr>
            </w:pPr>
          </w:p>
        </w:tc>
      </w:tr>
      <w:tr w:rsidR="00D3098C" w:rsidRPr="00A45E5C" w:rsidTr="00E20EB0">
        <w:tc>
          <w:tcPr>
            <w:tcW w:w="567"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13</w:t>
            </w:r>
          </w:p>
        </w:tc>
        <w:tc>
          <w:tcPr>
            <w:tcW w:w="851" w:type="dxa"/>
            <w:gridSpan w:val="2"/>
          </w:tcPr>
          <w:p w:rsidR="00D3098C"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2.11</w:t>
            </w:r>
          </w:p>
        </w:tc>
        <w:tc>
          <w:tcPr>
            <w:tcW w:w="5528" w:type="dxa"/>
          </w:tcPr>
          <w:p w:rsidR="00D3098C" w:rsidRPr="00A45E5C" w:rsidRDefault="00D3098C" w:rsidP="001A6EC7">
            <w:pPr>
              <w:rPr>
                <w:rFonts w:ascii="Times New Roman" w:hAnsi="Times New Roman" w:cs="Times New Roman"/>
                <w:b/>
                <w:sz w:val="24"/>
                <w:szCs w:val="24"/>
              </w:rPr>
            </w:pPr>
            <w:r w:rsidRPr="00A45E5C">
              <w:rPr>
                <w:rFonts w:ascii="Times New Roman" w:hAnsi="Times New Roman" w:cs="Times New Roman"/>
                <w:b/>
                <w:sz w:val="24"/>
                <w:szCs w:val="24"/>
              </w:rPr>
              <w:t>Р.р. Сочинение по творчеству М. Горького</w:t>
            </w:r>
          </w:p>
        </w:tc>
        <w:tc>
          <w:tcPr>
            <w:tcW w:w="850" w:type="dxa"/>
          </w:tcPr>
          <w:p w:rsidR="00D3098C" w:rsidRPr="00A45E5C" w:rsidRDefault="00D3098C" w:rsidP="005A15BE">
            <w:pPr>
              <w:jc w:val="center"/>
              <w:rPr>
                <w:rFonts w:ascii="Times New Roman" w:hAnsi="Times New Roman" w:cs="Times New Roman"/>
              </w:rPr>
            </w:pPr>
            <w:r w:rsidRPr="00A45E5C">
              <w:rPr>
                <w:rFonts w:ascii="Times New Roman" w:hAnsi="Times New Roman" w:cs="Times New Roman"/>
              </w:rPr>
              <w:t>РР</w:t>
            </w:r>
          </w:p>
        </w:tc>
        <w:tc>
          <w:tcPr>
            <w:tcW w:w="851" w:type="dxa"/>
          </w:tcPr>
          <w:p w:rsidR="00D3098C" w:rsidRPr="00A45E5C" w:rsidRDefault="00E20EB0" w:rsidP="00E20EB0">
            <w:pPr>
              <w:pStyle w:val="a8"/>
              <w:ind w:left="317"/>
              <w:rPr>
                <w:rFonts w:ascii="Times New Roman" w:hAnsi="Times New Roman"/>
              </w:rPr>
            </w:pPr>
            <w:r w:rsidRPr="00A45E5C">
              <w:rPr>
                <w:rFonts w:ascii="Times New Roman" w:hAnsi="Times New Roman"/>
              </w:rPr>
              <w:t>1</w:t>
            </w:r>
          </w:p>
        </w:tc>
        <w:tc>
          <w:tcPr>
            <w:tcW w:w="1027" w:type="dxa"/>
          </w:tcPr>
          <w:p w:rsidR="00D3098C"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29</w:t>
            </w:r>
            <w:r w:rsidR="00444673" w:rsidRPr="00A45E5C">
              <w:rPr>
                <w:rFonts w:ascii="Times New Roman" w:hAnsi="Times New Roman" w:cs="Times New Roman"/>
                <w:sz w:val="24"/>
                <w:szCs w:val="24"/>
              </w:rPr>
              <w:t>/09</w:t>
            </w:r>
          </w:p>
        </w:tc>
        <w:tc>
          <w:tcPr>
            <w:tcW w:w="992" w:type="dxa"/>
          </w:tcPr>
          <w:p w:rsidR="00D3098C" w:rsidRPr="00A45E5C" w:rsidRDefault="00D3098C" w:rsidP="001A6EC7">
            <w:pPr>
              <w:rPr>
                <w:rFonts w:ascii="Times New Roman" w:hAnsi="Times New Roman" w:cs="Times New Roman"/>
                <w:b/>
                <w:sz w:val="24"/>
                <w:szCs w:val="24"/>
              </w:rPr>
            </w:pPr>
          </w:p>
        </w:tc>
      </w:tr>
      <w:tr w:rsidR="00514017" w:rsidRPr="00A45E5C" w:rsidTr="00E20EB0">
        <w:tc>
          <w:tcPr>
            <w:tcW w:w="6946" w:type="dxa"/>
            <w:gridSpan w:val="4"/>
          </w:tcPr>
          <w:p w:rsidR="00514017" w:rsidRPr="00A45E5C" w:rsidRDefault="00514017" w:rsidP="001A6EC7">
            <w:pPr>
              <w:rPr>
                <w:rFonts w:ascii="Times New Roman" w:hAnsi="Times New Roman" w:cs="Times New Roman"/>
                <w:b/>
                <w:sz w:val="24"/>
                <w:szCs w:val="24"/>
              </w:rPr>
            </w:pPr>
            <w:r w:rsidRPr="00A45E5C">
              <w:rPr>
                <w:rFonts w:ascii="Times New Roman" w:hAnsi="Times New Roman" w:cs="Times New Roman"/>
                <w:b/>
                <w:sz w:val="24"/>
                <w:szCs w:val="24"/>
              </w:rPr>
              <w:t>А.И. Куприн</w:t>
            </w:r>
          </w:p>
        </w:tc>
        <w:tc>
          <w:tcPr>
            <w:tcW w:w="850" w:type="dxa"/>
          </w:tcPr>
          <w:p w:rsidR="00514017" w:rsidRPr="00A45E5C" w:rsidRDefault="00514017" w:rsidP="001A6EC7">
            <w:pPr>
              <w:rPr>
                <w:rFonts w:ascii="Times New Roman" w:hAnsi="Times New Roman" w:cs="Times New Roman"/>
                <w:sz w:val="24"/>
                <w:szCs w:val="24"/>
              </w:rPr>
            </w:pPr>
          </w:p>
        </w:tc>
        <w:tc>
          <w:tcPr>
            <w:tcW w:w="851" w:type="dxa"/>
          </w:tcPr>
          <w:p w:rsidR="00514017" w:rsidRPr="00A45E5C" w:rsidRDefault="00E20EB0" w:rsidP="00D3098C">
            <w:pPr>
              <w:jc w:val="center"/>
              <w:rPr>
                <w:rFonts w:ascii="Times New Roman" w:hAnsi="Times New Roman" w:cs="Times New Roman"/>
                <w:sz w:val="24"/>
                <w:szCs w:val="24"/>
              </w:rPr>
            </w:pPr>
            <w:r w:rsidRPr="00A45E5C">
              <w:rPr>
                <w:rFonts w:ascii="Times New Roman" w:hAnsi="Times New Roman" w:cs="Times New Roman"/>
                <w:sz w:val="24"/>
                <w:szCs w:val="24"/>
              </w:rPr>
              <w:t>3</w:t>
            </w:r>
          </w:p>
        </w:tc>
        <w:tc>
          <w:tcPr>
            <w:tcW w:w="1027" w:type="dxa"/>
          </w:tcPr>
          <w:p w:rsidR="00514017" w:rsidRPr="00A45E5C" w:rsidRDefault="00514017" w:rsidP="001A6EC7">
            <w:pPr>
              <w:rPr>
                <w:rFonts w:ascii="Times New Roman" w:hAnsi="Times New Roman" w:cs="Times New Roman"/>
                <w:sz w:val="24"/>
                <w:szCs w:val="24"/>
              </w:rPr>
            </w:pPr>
          </w:p>
        </w:tc>
        <w:tc>
          <w:tcPr>
            <w:tcW w:w="992" w:type="dxa"/>
          </w:tcPr>
          <w:p w:rsidR="00514017" w:rsidRPr="00A45E5C" w:rsidRDefault="00514017" w:rsidP="001A6EC7">
            <w:pPr>
              <w:rPr>
                <w:rFonts w:ascii="Times New Roman" w:hAnsi="Times New Roman" w:cs="Times New Roman"/>
                <w:b/>
                <w:sz w:val="24"/>
                <w:szCs w:val="24"/>
              </w:rPr>
            </w:pPr>
          </w:p>
        </w:tc>
      </w:tr>
      <w:tr w:rsidR="00D3098C" w:rsidRPr="00A45E5C" w:rsidTr="00E20EB0">
        <w:tc>
          <w:tcPr>
            <w:tcW w:w="567"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14</w:t>
            </w:r>
          </w:p>
        </w:tc>
        <w:tc>
          <w:tcPr>
            <w:tcW w:w="851" w:type="dxa"/>
            <w:gridSpan w:val="2"/>
          </w:tcPr>
          <w:p w:rsidR="00D3098C"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2.12</w:t>
            </w:r>
          </w:p>
        </w:tc>
        <w:tc>
          <w:tcPr>
            <w:tcW w:w="5528"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А.И. Куприн: жизненный и творческий путь.</w:t>
            </w:r>
          </w:p>
        </w:tc>
        <w:tc>
          <w:tcPr>
            <w:tcW w:w="850" w:type="dxa"/>
          </w:tcPr>
          <w:p w:rsidR="00D3098C" w:rsidRPr="00A45E5C" w:rsidRDefault="00D3098C" w:rsidP="005A15BE">
            <w:pPr>
              <w:jc w:val="center"/>
              <w:rPr>
                <w:rFonts w:ascii="Times New Roman" w:hAnsi="Times New Roman" w:cs="Times New Roman"/>
              </w:rPr>
            </w:pPr>
            <w:r w:rsidRPr="00A45E5C">
              <w:rPr>
                <w:rFonts w:ascii="Times New Roman" w:hAnsi="Times New Roman" w:cs="Times New Roman"/>
              </w:rPr>
              <w:t>СУ</w:t>
            </w:r>
          </w:p>
        </w:tc>
        <w:tc>
          <w:tcPr>
            <w:tcW w:w="851" w:type="dxa"/>
          </w:tcPr>
          <w:p w:rsidR="00D3098C" w:rsidRPr="00A45E5C" w:rsidRDefault="00E20EB0" w:rsidP="00E20EB0">
            <w:pPr>
              <w:pStyle w:val="a8"/>
              <w:ind w:left="317"/>
              <w:rPr>
                <w:rFonts w:ascii="Times New Roman" w:hAnsi="Times New Roman"/>
              </w:rPr>
            </w:pPr>
            <w:r w:rsidRPr="00A45E5C">
              <w:rPr>
                <w:rFonts w:ascii="Times New Roman" w:hAnsi="Times New Roman"/>
              </w:rPr>
              <w:t>1</w:t>
            </w:r>
          </w:p>
        </w:tc>
        <w:tc>
          <w:tcPr>
            <w:tcW w:w="1027" w:type="dxa"/>
          </w:tcPr>
          <w:p w:rsidR="00D3098C"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02/10</w:t>
            </w:r>
          </w:p>
        </w:tc>
        <w:tc>
          <w:tcPr>
            <w:tcW w:w="992" w:type="dxa"/>
          </w:tcPr>
          <w:p w:rsidR="00D3098C" w:rsidRPr="00A45E5C" w:rsidRDefault="00D3098C" w:rsidP="001A6EC7">
            <w:pPr>
              <w:rPr>
                <w:rFonts w:ascii="Times New Roman" w:hAnsi="Times New Roman" w:cs="Times New Roman"/>
                <w:b/>
                <w:sz w:val="24"/>
                <w:szCs w:val="24"/>
              </w:rPr>
            </w:pPr>
          </w:p>
        </w:tc>
      </w:tr>
      <w:tr w:rsidR="00D3098C" w:rsidRPr="00A45E5C" w:rsidTr="00E20EB0">
        <w:tc>
          <w:tcPr>
            <w:tcW w:w="567"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15</w:t>
            </w:r>
          </w:p>
        </w:tc>
        <w:tc>
          <w:tcPr>
            <w:tcW w:w="851" w:type="dxa"/>
            <w:gridSpan w:val="2"/>
          </w:tcPr>
          <w:p w:rsidR="00D3098C"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2.13</w:t>
            </w:r>
          </w:p>
        </w:tc>
        <w:tc>
          <w:tcPr>
            <w:tcW w:w="5528" w:type="dxa"/>
          </w:tcPr>
          <w:p w:rsidR="00D3098C" w:rsidRPr="00A45E5C" w:rsidRDefault="00D3098C" w:rsidP="001A6EC7">
            <w:pPr>
              <w:rPr>
                <w:rFonts w:ascii="Times New Roman" w:hAnsi="Times New Roman" w:cs="Times New Roman"/>
                <w:sz w:val="24"/>
                <w:szCs w:val="24"/>
              </w:rPr>
            </w:pPr>
            <w:r w:rsidRPr="00A45E5C">
              <w:rPr>
                <w:rFonts w:ascii="Times New Roman" w:hAnsi="Times New Roman" w:cs="Times New Roman"/>
                <w:sz w:val="24"/>
                <w:szCs w:val="24"/>
              </w:rPr>
              <w:t>Нравственно-философский смысл истории о «невозможной» любви (анализ рассказа «Гранатовый браслет»)</w:t>
            </w:r>
          </w:p>
        </w:tc>
        <w:tc>
          <w:tcPr>
            <w:tcW w:w="850" w:type="dxa"/>
          </w:tcPr>
          <w:p w:rsidR="00D3098C" w:rsidRPr="00A45E5C" w:rsidRDefault="00D3098C" w:rsidP="005A15BE">
            <w:pPr>
              <w:jc w:val="center"/>
              <w:rPr>
                <w:rFonts w:ascii="Times New Roman" w:hAnsi="Times New Roman" w:cs="Times New Roman"/>
              </w:rPr>
            </w:pPr>
            <w:r w:rsidRPr="00A45E5C">
              <w:rPr>
                <w:rFonts w:ascii="Times New Roman" w:hAnsi="Times New Roman" w:cs="Times New Roman"/>
              </w:rPr>
              <w:t>АБ</w:t>
            </w:r>
          </w:p>
        </w:tc>
        <w:tc>
          <w:tcPr>
            <w:tcW w:w="851" w:type="dxa"/>
          </w:tcPr>
          <w:p w:rsidR="00D3098C" w:rsidRPr="00A45E5C" w:rsidRDefault="00E20EB0" w:rsidP="00E20EB0">
            <w:pPr>
              <w:pStyle w:val="a8"/>
              <w:ind w:left="176"/>
              <w:rPr>
                <w:rFonts w:ascii="Times New Roman" w:hAnsi="Times New Roman"/>
              </w:rPr>
            </w:pPr>
            <w:r w:rsidRPr="00A45E5C">
              <w:rPr>
                <w:rFonts w:ascii="Times New Roman" w:hAnsi="Times New Roman"/>
              </w:rPr>
              <w:t>1</w:t>
            </w:r>
          </w:p>
        </w:tc>
        <w:tc>
          <w:tcPr>
            <w:tcW w:w="1027" w:type="dxa"/>
          </w:tcPr>
          <w:p w:rsidR="00D3098C"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0</w:t>
            </w:r>
            <w:r w:rsidR="005B26E1">
              <w:rPr>
                <w:rFonts w:ascii="Times New Roman" w:hAnsi="Times New Roman" w:cs="Times New Roman"/>
                <w:sz w:val="24"/>
                <w:szCs w:val="24"/>
              </w:rPr>
              <w:t>3</w:t>
            </w:r>
            <w:r w:rsidR="009A76DC" w:rsidRPr="00A45E5C">
              <w:rPr>
                <w:rFonts w:ascii="Times New Roman" w:hAnsi="Times New Roman" w:cs="Times New Roman"/>
                <w:sz w:val="24"/>
                <w:szCs w:val="24"/>
              </w:rPr>
              <w:t>/10</w:t>
            </w:r>
          </w:p>
        </w:tc>
        <w:tc>
          <w:tcPr>
            <w:tcW w:w="992" w:type="dxa"/>
          </w:tcPr>
          <w:p w:rsidR="00D3098C" w:rsidRPr="00A45E5C" w:rsidRDefault="00D3098C" w:rsidP="001A6EC7">
            <w:pPr>
              <w:rPr>
                <w:rFonts w:ascii="Times New Roman" w:hAnsi="Times New Roman" w:cs="Times New Roman"/>
                <w:b/>
                <w:sz w:val="24"/>
                <w:szCs w:val="24"/>
              </w:rPr>
            </w:pPr>
          </w:p>
        </w:tc>
      </w:tr>
      <w:tr w:rsidR="00514017" w:rsidRPr="00A45E5C" w:rsidTr="00E20EB0">
        <w:tc>
          <w:tcPr>
            <w:tcW w:w="567" w:type="dxa"/>
          </w:tcPr>
          <w:p w:rsidR="00514017" w:rsidRPr="00A45E5C" w:rsidRDefault="00514017" w:rsidP="001A6EC7">
            <w:pPr>
              <w:rPr>
                <w:rFonts w:ascii="Times New Roman" w:hAnsi="Times New Roman" w:cs="Times New Roman"/>
                <w:sz w:val="24"/>
                <w:szCs w:val="24"/>
              </w:rPr>
            </w:pPr>
            <w:r w:rsidRPr="00A45E5C">
              <w:rPr>
                <w:rFonts w:ascii="Times New Roman" w:hAnsi="Times New Roman" w:cs="Times New Roman"/>
                <w:sz w:val="24"/>
                <w:szCs w:val="24"/>
              </w:rPr>
              <w:t>16</w:t>
            </w:r>
          </w:p>
        </w:tc>
        <w:tc>
          <w:tcPr>
            <w:tcW w:w="851" w:type="dxa"/>
            <w:gridSpan w:val="2"/>
          </w:tcPr>
          <w:p w:rsidR="00514017"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2.14</w:t>
            </w:r>
          </w:p>
        </w:tc>
        <w:tc>
          <w:tcPr>
            <w:tcW w:w="5528" w:type="dxa"/>
          </w:tcPr>
          <w:p w:rsidR="00514017" w:rsidRPr="00A45E5C" w:rsidRDefault="00514017" w:rsidP="001A6EC7">
            <w:pPr>
              <w:rPr>
                <w:rFonts w:ascii="Times New Roman" w:hAnsi="Times New Roman" w:cs="Times New Roman"/>
                <w:sz w:val="24"/>
                <w:szCs w:val="24"/>
              </w:rPr>
            </w:pPr>
            <w:r w:rsidRPr="00A45E5C">
              <w:rPr>
                <w:rFonts w:ascii="Times New Roman" w:hAnsi="Times New Roman" w:cs="Times New Roman"/>
                <w:sz w:val="24"/>
                <w:szCs w:val="24"/>
              </w:rPr>
              <w:t>Внутренняя цельность и красота «природного» человека в повести «Олеся»</w:t>
            </w:r>
          </w:p>
        </w:tc>
        <w:tc>
          <w:tcPr>
            <w:tcW w:w="850" w:type="dxa"/>
          </w:tcPr>
          <w:p w:rsidR="00514017" w:rsidRPr="00A45E5C" w:rsidRDefault="00E20EB0" w:rsidP="001A6EC7">
            <w:pPr>
              <w:rPr>
                <w:rFonts w:ascii="Times New Roman" w:hAnsi="Times New Roman" w:cs="Times New Roman"/>
                <w:sz w:val="24"/>
                <w:szCs w:val="24"/>
              </w:rPr>
            </w:pPr>
            <w:proofErr w:type="spellStart"/>
            <w:r w:rsidRPr="00A45E5C">
              <w:rPr>
                <w:rFonts w:ascii="Times New Roman" w:hAnsi="Times New Roman" w:cs="Times New Roman"/>
                <w:sz w:val="24"/>
                <w:szCs w:val="24"/>
              </w:rPr>
              <w:t>РпоВ</w:t>
            </w:r>
            <w:proofErr w:type="spellEnd"/>
          </w:p>
        </w:tc>
        <w:tc>
          <w:tcPr>
            <w:tcW w:w="851" w:type="dxa"/>
          </w:tcPr>
          <w:p w:rsidR="00514017" w:rsidRPr="00A45E5C" w:rsidRDefault="00D3098C" w:rsidP="00D3098C">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514017"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06</w:t>
            </w:r>
            <w:r w:rsidR="009A76DC" w:rsidRPr="00A45E5C">
              <w:rPr>
                <w:rFonts w:ascii="Times New Roman" w:hAnsi="Times New Roman" w:cs="Times New Roman"/>
                <w:sz w:val="24"/>
                <w:szCs w:val="24"/>
              </w:rPr>
              <w:t>/10</w:t>
            </w:r>
          </w:p>
        </w:tc>
        <w:tc>
          <w:tcPr>
            <w:tcW w:w="992" w:type="dxa"/>
          </w:tcPr>
          <w:p w:rsidR="00514017" w:rsidRPr="00A45E5C" w:rsidRDefault="00514017" w:rsidP="001A6EC7">
            <w:pPr>
              <w:rPr>
                <w:rFonts w:ascii="Times New Roman" w:hAnsi="Times New Roman" w:cs="Times New Roman"/>
                <w:b/>
                <w:sz w:val="24"/>
                <w:szCs w:val="24"/>
              </w:rPr>
            </w:pPr>
          </w:p>
        </w:tc>
      </w:tr>
      <w:tr w:rsidR="00514017" w:rsidRPr="00A45E5C" w:rsidTr="00E20EB0">
        <w:tc>
          <w:tcPr>
            <w:tcW w:w="6946" w:type="dxa"/>
            <w:gridSpan w:val="4"/>
          </w:tcPr>
          <w:p w:rsidR="00514017" w:rsidRPr="00A45E5C" w:rsidRDefault="00514017" w:rsidP="001A6EC7">
            <w:pPr>
              <w:rPr>
                <w:rFonts w:ascii="Times New Roman" w:hAnsi="Times New Roman" w:cs="Times New Roman"/>
                <w:b/>
                <w:sz w:val="24"/>
                <w:szCs w:val="24"/>
              </w:rPr>
            </w:pPr>
            <w:r w:rsidRPr="00A45E5C">
              <w:rPr>
                <w:rFonts w:ascii="Times New Roman" w:hAnsi="Times New Roman" w:cs="Times New Roman"/>
                <w:b/>
                <w:sz w:val="24"/>
                <w:szCs w:val="24"/>
              </w:rPr>
              <w:t>Л.Н. Андреев</w:t>
            </w:r>
          </w:p>
        </w:tc>
        <w:tc>
          <w:tcPr>
            <w:tcW w:w="850" w:type="dxa"/>
          </w:tcPr>
          <w:p w:rsidR="00514017" w:rsidRPr="00A45E5C" w:rsidRDefault="00514017" w:rsidP="001A6EC7">
            <w:pPr>
              <w:rPr>
                <w:rFonts w:ascii="Times New Roman" w:hAnsi="Times New Roman" w:cs="Times New Roman"/>
                <w:sz w:val="24"/>
                <w:szCs w:val="24"/>
              </w:rPr>
            </w:pPr>
          </w:p>
        </w:tc>
        <w:tc>
          <w:tcPr>
            <w:tcW w:w="851" w:type="dxa"/>
          </w:tcPr>
          <w:p w:rsidR="00514017" w:rsidRPr="00A45E5C" w:rsidRDefault="00E20EB0" w:rsidP="00D3098C">
            <w:pPr>
              <w:jc w:val="center"/>
              <w:rPr>
                <w:rFonts w:ascii="Times New Roman" w:hAnsi="Times New Roman" w:cs="Times New Roman"/>
                <w:sz w:val="24"/>
                <w:szCs w:val="24"/>
              </w:rPr>
            </w:pPr>
            <w:r w:rsidRPr="00A45E5C">
              <w:rPr>
                <w:rFonts w:ascii="Times New Roman" w:hAnsi="Times New Roman" w:cs="Times New Roman"/>
                <w:sz w:val="24"/>
                <w:szCs w:val="24"/>
              </w:rPr>
              <w:t>2</w:t>
            </w:r>
          </w:p>
        </w:tc>
        <w:tc>
          <w:tcPr>
            <w:tcW w:w="1027" w:type="dxa"/>
          </w:tcPr>
          <w:p w:rsidR="00514017" w:rsidRPr="00A45E5C" w:rsidRDefault="00514017" w:rsidP="001A6EC7">
            <w:pPr>
              <w:rPr>
                <w:rFonts w:ascii="Times New Roman" w:hAnsi="Times New Roman" w:cs="Times New Roman"/>
                <w:sz w:val="24"/>
                <w:szCs w:val="24"/>
              </w:rPr>
            </w:pPr>
          </w:p>
        </w:tc>
        <w:tc>
          <w:tcPr>
            <w:tcW w:w="992" w:type="dxa"/>
          </w:tcPr>
          <w:p w:rsidR="00514017" w:rsidRPr="00A45E5C" w:rsidRDefault="00514017" w:rsidP="001A6EC7">
            <w:pPr>
              <w:rPr>
                <w:rFonts w:ascii="Times New Roman" w:hAnsi="Times New Roman" w:cs="Times New Roman"/>
                <w:b/>
                <w:sz w:val="24"/>
                <w:szCs w:val="24"/>
              </w:rPr>
            </w:pPr>
          </w:p>
        </w:tc>
      </w:tr>
      <w:tr w:rsidR="00514017" w:rsidRPr="00A45E5C" w:rsidTr="00E20EB0">
        <w:tc>
          <w:tcPr>
            <w:tcW w:w="567" w:type="dxa"/>
          </w:tcPr>
          <w:p w:rsidR="00514017" w:rsidRPr="00A45E5C" w:rsidRDefault="00514017" w:rsidP="001A6EC7">
            <w:pPr>
              <w:rPr>
                <w:rFonts w:ascii="Times New Roman" w:hAnsi="Times New Roman" w:cs="Times New Roman"/>
                <w:sz w:val="24"/>
                <w:szCs w:val="24"/>
              </w:rPr>
            </w:pPr>
            <w:r w:rsidRPr="00A45E5C">
              <w:rPr>
                <w:rFonts w:ascii="Times New Roman" w:hAnsi="Times New Roman" w:cs="Times New Roman"/>
                <w:sz w:val="24"/>
                <w:szCs w:val="24"/>
              </w:rPr>
              <w:t>17</w:t>
            </w:r>
          </w:p>
        </w:tc>
        <w:tc>
          <w:tcPr>
            <w:tcW w:w="851" w:type="dxa"/>
            <w:gridSpan w:val="2"/>
          </w:tcPr>
          <w:p w:rsidR="00514017"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2.15</w:t>
            </w:r>
          </w:p>
        </w:tc>
        <w:tc>
          <w:tcPr>
            <w:tcW w:w="5528" w:type="dxa"/>
          </w:tcPr>
          <w:p w:rsidR="00514017" w:rsidRPr="00A45E5C" w:rsidRDefault="00514017" w:rsidP="001A6EC7">
            <w:pPr>
              <w:rPr>
                <w:rFonts w:ascii="Times New Roman" w:hAnsi="Times New Roman" w:cs="Times New Roman"/>
                <w:sz w:val="24"/>
                <w:szCs w:val="24"/>
              </w:rPr>
            </w:pPr>
            <w:r w:rsidRPr="00A45E5C">
              <w:rPr>
                <w:rFonts w:ascii="Times New Roman" w:hAnsi="Times New Roman" w:cs="Times New Roman"/>
                <w:sz w:val="24"/>
                <w:szCs w:val="24"/>
              </w:rPr>
              <w:t>Л.Н. Андреев: жизненный и творческий путь. Переосмысление евангельского сюжета в повести «Иуда Искариот»</w:t>
            </w:r>
          </w:p>
        </w:tc>
        <w:tc>
          <w:tcPr>
            <w:tcW w:w="850" w:type="dxa"/>
          </w:tcPr>
          <w:p w:rsidR="00514017"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СУ</w:t>
            </w:r>
          </w:p>
        </w:tc>
        <w:tc>
          <w:tcPr>
            <w:tcW w:w="851" w:type="dxa"/>
          </w:tcPr>
          <w:p w:rsidR="00514017" w:rsidRPr="00A45E5C" w:rsidRDefault="00E20EB0" w:rsidP="00D3098C">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514017"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0</w:t>
            </w:r>
            <w:r w:rsidR="005B26E1">
              <w:rPr>
                <w:rFonts w:ascii="Times New Roman" w:hAnsi="Times New Roman" w:cs="Times New Roman"/>
                <w:sz w:val="24"/>
                <w:szCs w:val="24"/>
              </w:rPr>
              <w:t>9</w:t>
            </w:r>
            <w:r w:rsidR="009A76DC" w:rsidRPr="00A45E5C">
              <w:rPr>
                <w:rFonts w:ascii="Times New Roman" w:hAnsi="Times New Roman" w:cs="Times New Roman"/>
                <w:sz w:val="24"/>
                <w:szCs w:val="24"/>
              </w:rPr>
              <w:t>/10</w:t>
            </w:r>
          </w:p>
        </w:tc>
        <w:tc>
          <w:tcPr>
            <w:tcW w:w="992" w:type="dxa"/>
          </w:tcPr>
          <w:p w:rsidR="00514017" w:rsidRPr="00A45E5C" w:rsidRDefault="00514017" w:rsidP="001A6EC7">
            <w:pPr>
              <w:rPr>
                <w:rFonts w:ascii="Times New Roman" w:hAnsi="Times New Roman" w:cs="Times New Roman"/>
                <w:b/>
                <w:sz w:val="24"/>
                <w:szCs w:val="24"/>
              </w:rPr>
            </w:pPr>
          </w:p>
        </w:tc>
      </w:tr>
      <w:tr w:rsidR="00514017" w:rsidRPr="00A45E5C" w:rsidTr="00E20EB0">
        <w:tc>
          <w:tcPr>
            <w:tcW w:w="567" w:type="dxa"/>
          </w:tcPr>
          <w:p w:rsidR="00514017" w:rsidRPr="00A45E5C" w:rsidRDefault="00514017" w:rsidP="001A6EC7">
            <w:pPr>
              <w:rPr>
                <w:rFonts w:ascii="Times New Roman" w:hAnsi="Times New Roman" w:cs="Times New Roman"/>
                <w:sz w:val="24"/>
                <w:szCs w:val="24"/>
              </w:rPr>
            </w:pPr>
            <w:r w:rsidRPr="00A45E5C">
              <w:rPr>
                <w:rFonts w:ascii="Times New Roman" w:hAnsi="Times New Roman" w:cs="Times New Roman"/>
                <w:sz w:val="24"/>
                <w:szCs w:val="24"/>
              </w:rPr>
              <w:t>18</w:t>
            </w:r>
          </w:p>
        </w:tc>
        <w:tc>
          <w:tcPr>
            <w:tcW w:w="851" w:type="dxa"/>
            <w:gridSpan w:val="2"/>
          </w:tcPr>
          <w:p w:rsidR="00514017"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2.16</w:t>
            </w:r>
          </w:p>
        </w:tc>
        <w:tc>
          <w:tcPr>
            <w:tcW w:w="5528" w:type="dxa"/>
          </w:tcPr>
          <w:p w:rsidR="00514017" w:rsidRPr="00A45E5C" w:rsidRDefault="00514017" w:rsidP="001A6EC7">
            <w:pPr>
              <w:rPr>
                <w:rFonts w:ascii="Times New Roman" w:hAnsi="Times New Roman" w:cs="Times New Roman"/>
                <w:sz w:val="24"/>
                <w:szCs w:val="24"/>
              </w:rPr>
            </w:pPr>
            <w:r w:rsidRPr="00A45E5C">
              <w:rPr>
                <w:rFonts w:ascii="Times New Roman" w:hAnsi="Times New Roman" w:cs="Times New Roman"/>
                <w:sz w:val="24"/>
                <w:szCs w:val="24"/>
              </w:rPr>
              <w:t>Письменная работа по творчеству А. И. Куприна и Л. Н. Андреева</w:t>
            </w:r>
          </w:p>
        </w:tc>
        <w:tc>
          <w:tcPr>
            <w:tcW w:w="850" w:type="dxa"/>
          </w:tcPr>
          <w:p w:rsidR="00514017"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СР</w:t>
            </w:r>
          </w:p>
        </w:tc>
        <w:tc>
          <w:tcPr>
            <w:tcW w:w="851" w:type="dxa"/>
          </w:tcPr>
          <w:p w:rsidR="00514017"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 xml:space="preserve">    1</w:t>
            </w:r>
          </w:p>
        </w:tc>
        <w:tc>
          <w:tcPr>
            <w:tcW w:w="1027" w:type="dxa"/>
          </w:tcPr>
          <w:p w:rsidR="00514017"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0</w:t>
            </w:r>
            <w:r w:rsidR="009A76DC" w:rsidRPr="00A45E5C">
              <w:rPr>
                <w:rFonts w:ascii="Times New Roman" w:hAnsi="Times New Roman" w:cs="Times New Roman"/>
                <w:sz w:val="24"/>
                <w:szCs w:val="24"/>
              </w:rPr>
              <w:t>/10</w:t>
            </w:r>
          </w:p>
        </w:tc>
        <w:tc>
          <w:tcPr>
            <w:tcW w:w="992" w:type="dxa"/>
          </w:tcPr>
          <w:p w:rsidR="00514017" w:rsidRPr="00A45E5C" w:rsidRDefault="00514017" w:rsidP="001A6EC7">
            <w:pPr>
              <w:rPr>
                <w:rFonts w:ascii="Times New Roman" w:hAnsi="Times New Roman" w:cs="Times New Roman"/>
                <w:b/>
                <w:sz w:val="24"/>
                <w:szCs w:val="24"/>
              </w:rPr>
            </w:pPr>
          </w:p>
        </w:tc>
      </w:tr>
      <w:tr w:rsidR="00514017" w:rsidRPr="00A45E5C" w:rsidTr="00E20EB0">
        <w:tc>
          <w:tcPr>
            <w:tcW w:w="6946" w:type="dxa"/>
            <w:gridSpan w:val="4"/>
          </w:tcPr>
          <w:p w:rsidR="00514017" w:rsidRPr="00A45E5C" w:rsidRDefault="00514017" w:rsidP="001A6EC7">
            <w:pPr>
              <w:rPr>
                <w:rFonts w:ascii="Times New Roman" w:hAnsi="Times New Roman" w:cs="Times New Roman"/>
                <w:sz w:val="24"/>
                <w:szCs w:val="24"/>
              </w:rPr>
            </w:pPr>
            <w:r w:rsidRPr="00A45E5C">
              <w:rPr>
                <w:rFonts w:ascii="Times New Roman" w:hAnsi="Times New Roman" w:cs="Times New Roman"/>
                <w:sz w:val="24"/>
                <w:szCs w:val="24"/>
              </w:rPr>
              <w:t>Глава 3. СЕРЕБРЯНЫЙ ВЕК РУССКОЙ ПОЭЗИИ</w:t>
            </w:r>
          </w:p>
        </w:tc>
        <w:tc>
          <w:tcPr>
            <w:tcW w:w="850" w:type="dxa"/>
          </w:tcPr>
          <w:p w:rsidR="00514017" w:rsidRPr="00A45E5C" w:rsidRDefault="00514017" w:rsidP="001A6EC7">
            <w:pPr>
              <w:rPr>
                <w:rFonts w:ascii="Times New Roman" w:hAnsi="Times New Roman" w:cs="Times New Roman"/>
                <w:sz w:val="24"/>
                <w:szCs w:val="24"/>
              </w:rPr>
            </w:pPr>
          </w:p>
        </w:tc>
        <w:tc>
          <w:tcPr>
            <w:tcW w:w="851" w:type="dxa"/>
          </w:tcPr>
          <w:p w:rsidR="00514017"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20</w:t>
            </w:r>
          </w:p>
        </w:tc>
        <w:tc>
          <w:tcPr>
            <w:tcW w:w="1027" w:type="dxa"/>
          </w:tcPr>
          <w:p w:rsidR="00514017" w:rsidRPr="00A45E5C" w:rsidRDefault="00514017" w:rsidP="001A6EC7">
            <w:pPr>
              <w:rPr>
                <w:rFonts w:ascii="Times New Roman" w:hAnsi="Times New Roman" w:cs="Times New Roman"/>
                <w:sz w:val="24"/>
                <w:szCs w:val="24"/>
              </w:rPr>
            </w:pPr>
          </w:p>
        </w:tc>
        <w:tc>
          <w:tcPr>
            <w:tcW w:w="992" w:type="dxa"/>
          </w:tcPr>
          <w:p w:rsidR="00514017" w:rsidRPr="00A45E5C" w:rsidRDefault="00514017"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19</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3.1</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Серебряный век русской поэзии</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ЭБ</w:t>
            </w:r>
          </w:p>
        </w:tc>
        <w:tc>
          <w:tcPr>
            <w:tcW w:w="851" w:type="dxa"/>
          </w:tcPr>
          <w:p w:rsidR="00E20EB0"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13</w:t>
            </w:r>
            <w:r w:rsidR="009A76DC" w:rsidRPr="00A45E5C">
              <w:rPr>
                <w:rFonts w:ascii="Times New Roman" w:hAnsi="Times New Roman" w:cs="Times New Roman"/>
                <w:sz w:val="24"/>
                <w:szCs w:val="24"/>
              </w:rPr>
              <w:t>/10</w:t>
            </w:r>
          </w:p>
        </w:tc>
        <w:tc>
          <w:tcPr>
            <w:tcW w:w="992" w:type="dxa"/>
          </w:tcPr>
          <w:p w:rsidR="00E20EB0" w:rsidRPr="00A45E5C" w:rsidRDefault="00E20EB0"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20</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3.2</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Символизм и русские поэты-символисты</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 xml:space="preserve">Р </w:t>
            </w:r>
            <w:proofErr w:type="spellStart"/>
            <w:r w:rsidRPr="00A45E5C">
              <w:rPr>
                <w:rFonts w:ascii="Times New Roman" w:hAnsi="Times New Roman" w:cs="Times New Roman"/>
              </w:rPr>
              <w:t>сМУ</w:t>
            </w:r>
            <w:proofErr w:type="spellEnd"/>
          </w:p>
          <w:p w:rsidR="00E20EB0" w:rsidRPr="00A45E5C" w:rsidRDefault="00E20EB0" w:rsidP="005A15BE">
            <w:pPr>
              <w:jc w:val="center"/>
              <w:rPr>
                <w:rFonts w:ascii="Times New Roman" w:hAnsi="Times New Roman" w:cs="Times New Roman"/>
                <w:b/>
              </w:rPr>
            </w:pPr>
            <w:r w:rsidRPr="00A45E5C">
              <w:rPr>
                <w:rFonts w:ascii="Times New Roman" w:hAnsi="Times New Roman" w:cs="Times New Roman"/>
              </w:rPr>
              <w:t>АС</w:t>
            </w:r>
          </w:p>
        </w:tc>
        <w:tc>
          <w:tcPr>
            <w:tcW w:w="851" w:type="dxa"/>
          </w:tcPr>
          <w:p w:rsidR="00E20EB0"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6</w:t>
            </w:r>
            <w:r w:rsidR="009A76DC" w:rsidRPr="00A45E5C">
              <w:rPr>
                <w:rFonts w:ascii="Times New Roman" w:hAnsi="Times New Roman" w:cs="Times New Roman"/>
                <w:sz w:val="24"/>
                <w:szCs w:val="24"/>
              </w:rPr>
              <w:t>/10</w:t>
            </w:r>
          </w:p>
        </w:tc>
        <w:tc>
          <w:tcPr>
            <w:tcW w:w="992" w:type="dxa"/>
          </w:tcPr>
          <w:p w:rsidR="00E20EB0" w:rsidRPr="00A45E5C" w:rsidRDefault="00E20EB0"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21</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3.3</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Поэзия К. Д. Бальмонта и В. Я. Брюсова</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СУ</w:t>
            </w:r>
            <w:proofErr w:type="gramStart"/>
            <w:r w:rsidRPr="00A45E5C">
              <w:rPr>
                <w:rFonts w:ascii="Times New Roman" w:hAnsi="Times New Roman" w:cs="Times New Roman"/>
              </w:rPr>
              <w:t>,В</w:t>
            </w:r>
            <w:proofErr w:type="gramEnd"/>
            <w:r w:rsidRPr="00A45E5C">
              <w:rPr>
                <w:rFonts w:ascii="Times New Roman" w:hAnsi="Times New Roman" w:cs="Times New Roman"/>
              </w:rPr>
              <w:t>Ч</w:t>
            </w:r>
          </w:p>
        </w:tc>
        <w:tc>
          <w:tcPr>
            <w:tcW w:w="851" w:type="dxa"/>
          </w:tcPr>
          <w:p w:rsidR="00E20EB0"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9</w:t>
            </w:r>
            <w:r w:rsidR="009A76DC" w:rsidRPr="00A45E5C">
              <w:rPr>
                <w:rFonts w:ascii="Times New Roman" w:hAnsi="Times New Roman" w:cs="Times New Roman"/>
                <w:sz w:val="24"/>
                <w:szCs w:val="24"/>
              </w:rPr>
              <w:t>/10</w:t>
            </w:r>
          </w:p>
        </w:tc>
        <w:tc>
          <w:tcPr>
            <w:tcW w:w="992" w:type="dxa"/>
          </w:tcPr>
          <w:p w:rsidR="00E20EB0" w:rsidRPr="00A45E5C" w:rsidRDefault="00E20EB0" w:rsidP="001A6EC7">
            <w:pPr>
              <w:rPr>
                <w:rFonts w:ascii="Times New Roman" w:hAnsi="Times New Roman" w:cs="Times New Roman"/>
                <w:b/>
                <w:sz w:val="24"/>
                <w:szCs w:val="24"/>
              </w:rPr>
            </w:pPr>
          </w:p>
        </w:tc>
      </w:tr>
      <w:tr w:rsidR="00514017" w:rsidRPr="00A45E5C" w:rsidTr="00E20EB0">
        <w:tc>
          <w:tcPr>
            <w:tcW w:w="6946" w:type="dxa"/>
            <w:gridSpan w:val="4"/>
          </w:tcPr>
          <w:p w:rsidR="00514017" w:rsidRPr="00A45E5C" w:rsidRDefault="00514017" w:rsidP="001A6EC7">
            <w:pPr>
              <w:rPr>
                <w:rFonts w:ascii="Times New Roman" w:hAnsi="Times New Roman" w:cs="Times New Roman"/>
                <w:b/>
                <w:sz w:val="24"/>
                <w:szCs w:val="24"/>
              </w:rPr>
            </w:pPr>
            <w:r w:rsidRPr="00A45E5C">
              <w:rPr>
                <w:rFonts w:ascii="Times New Roman" w:hAnsi="Times New Roman" w:cs="Times New Roman"/>
                <w:b/>
                <w:sz w:val="24"/>
                <w:szCs w:val="24"/>
              </w:rPr>
              <w:t>А.А. Блок</w:t>
            </w:r>
          </w:p>
        </w:tc>
        <w:tc>
          <w:tcPr>
            <w:tcW w:w="850" w:type="dxa"/>
          </w:tcPr>
          <w:p w:rsidR="00514017" w:rsidRPr="00A45E5C" w:rsidRDefault="00514017" w:rsidP="001A6EC7">
            <w:pPr>
              <w:rPr>
                <w:rFonts w:ascii="Times New Roman" w:hAnsi="Times New Roman" w:cs="Times New Roman"/>
                <w:sz w:val="24"/>
                <w:szCs w:val="24"/>
              </w:rPr>
            </w:pPr>
          </w:p>
        </w:tc>
        <w:tc>
          <w:tcPr>
            <w:tcW w:w="851" w:type="dxa"/>
          </w:tcPr>
          <w:p w:rsidR="00514017" w:rsidRPr="00A45E5C" w:rsidRDefault="00E20EB0" w:rsidP="00C74A1D">
            <w:pPr>
              <w:jc w:val="center"/>
              <w:rPr>
                <w:rFonts w:ascii="Times New Roman" w:hAnsi="Times New Roman" w:cs="Times New Roman"/>
                <w:sz w:val="24"/>
                <w:szCs w:val="24"/>
              </w:rPr>
            </w:pPr>
            <w:r w:rsidRPr="00A45E5C">
              <w:rPr>
                <w:rFonts w:ascii="Times New Roman" w:hAnsi="Times New Roman" w:cs="Times New Roman"/>
                <w:sz w:val="24"/>
                <w:szCs w:val="24"/>
              </w:rPr>
              <w:t>6</w:t>
            </w:r>
          </w:p>
        </w:tc>
        <w:tc>
          <w:tcPr>
            <w:tcW w:w="1027" w:type="dxa"/>
          </w:tcPr>
          <w:p w:rsidR="00514017" w:rsidRPr="00A45E5C" w:rsidRDefault="00514017" w:rsidP="001A6EC7">
            <w:pPr>
              <w:rPr>
                <w:rFonts w:ascii="Times New Roman" w:hAnsi="Times New Roman" w:cs="Times New Roman"/>
                <w:sz w:val="24"/>
                <w:szCs w:val="24"/>
              </w:rPr>
            </w:pPr>
          </w:p>
        </w:tc>
        <w:tc>
          <w:tcPr>
            <w:tcW w:w="992" w:type="dxa"/>
          </w:tcPr>
          <w:p w:rsidR="00514017" w:rsidRPr="00A45E5C" w:rsidRDefault="00514017"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lastRenderedPageBreak/>
              <w:t>22</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3.4</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А.А. Блок: личность и творчество. Художественный мир А. А. Блока. «Трилогия вочеловечения»</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Л</w:t>
            </w:r>
          </w:p>
        </w:tc>
        <w:tc>
          <w:tcPr>
            <w:tcW w:w="851" w:type="dxa"/>
          </w:tcPr>
          <w:p w:rsidR="00E20EB0"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20</w:t>
            </w:r>
            <w:r w:rsidR="009A76DC" w:rsidRPr="00A45E5C">
              <w:rPr>
                <w:rFonts w:ascii="Times New Roman" w:hAnsi="Times New Roman" w:cs="Times New Roman"/>
                <w:sz w:val="24"/>
                <w:szCs w:val="24"/>
              </w:rPr>
              <w:t>/10</w:t>
            </w:r>
          </w:p>
        </w:tc>
        <w:tc>
          <w:tcPr>
            <w:tcW w:w="992" w:type="dxa"/>
          </w:tcPr>
          <w:p w:rsidR="00E20EB0" w:rsidRPr="00A45E5C" w:rsidRDefault="00E20EB0"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23</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3.5</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Философская идея Вечной Женственности в лирике А. А. Блока</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ВЧ</w:t>
            </w:r>
          </w:p>
        </w:tc>
        <w:tc>
          <w:tcPr>
            <w:tcW w:w="851" w:type="dxa"/>
          </w:tcPr>
          <w:p w:rsidR="00E20EB0"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w:t>
            </w:r>
            <w:r w:rsidR="005B26E1">
              <w:rPr>
                <w:rFonts w:ascii="Times New Roman" w:hAnsi="Times New Roman" w:cs="Times New Roman"/>
                <w:sz w:val="24"/>
                <w:szCs w:val="24"/>
              </w:rPr>
              <w:t>3</w:t>
            </w:r>
            <w:r w:rsidR="009A76DC" w:rsidRPr="00A45E5C">
              <w:rPr>
                <w:rFonts w:ascii="Times New Roman" w:hAnsi="Times New Roman" w:cs="Times New Roman"/>
                <w:sz w:val="24"/>
                <w:szCs w:val="24"/>
              </w:rPr>
              <w:t>/10</w:t>
            </w:r>
          </w:p>
        </w:tc>
        <w:tc>
          <w:tcPr>
            <w:tcW w:w="992" w:type="dxa"/>
          </w:tcPr>
          <w:p w:rsidR="00E20EB0" w:rsidRPr="00A45E5C" w:rsidRDefault="00E20EB0"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24</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3.6</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Развитие темы Родины в лирике А. А. Блока</w:t>
            </w:r>
          </w:p>
        </w:tc>
        <w:tc>
          <w:tcPr>
            <w:tcW w:w="850" w:type="dxa"/>
          </w:tcPr>
          <w:p w:rsidR="00E20EB0" w:rsidRPr="00A45E5C" w:rsidRDefault="00E20EB0" w:rsidP="005A15BE">
            <w:pPr>
              <w:jc w:val="center"/>
              <w:rPr>
                <w:rFonts w:ascii="Times New Roman" w:hAnsi="Times New Roman" w:cs="Times New Roman"/>
              </w:rPr>
            </w:pPr>
            <w:proofErr w:type="spellStart"/>
            <w:r w:rsidRPr="00A45E5C">
              <w:rPr>
                <w:rFonts w:ascii="Times New Roman" w:hAnsi="Times New Roman" w:cs="Times New Roman"/>
              </w:rPr>
              <w:t>РсТ</w:t>
            </w:r>
            <w:proofErr w:type="spellEnd"/>
          </w:p>
        </w:tc>
        <w:tc>
          <w:tcPr>
            <w:tcW w:w="851" w:type="dxa"/>
          </w:tcPr>
          <w:p w:rsidR="00E20EB0"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26</w:t>
            </w:r>
            <w:r w:rsidR="009A76DC" w:rsidRPr="00A45E5C">
              <w:rPr>
                <w:rFonts w:ascii="Times New Roman" w:hAnsi="Times New Roman" w:cs="Times New Roman"/>
                <w:sz w:val="24"/>
                <w:szCs w:val="24"/>
              </w:rPr>
              <w:t>/10</w:t>
            </w:r>
          </w:p>
        </w:tc>
        <w:tc>
          <w:tcPr>
            <w:tcW w:w="992" w:type="dxa"/>
          </w:tcPr>
          <w:p w:rsidR="00E20EB0" w:rsidRPr="00A45E5C" w:rsidRDefault="00E20EB0"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25</w:t>
            </w:r>
          </w:p>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26</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3.7</w:t>
            </w:r>
          </w:p>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3.8</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Анализ поэмы «Двенадцать»</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ВЧ</w:t>
            </w:r>
          </w:p>
        </w:tc>
        <w:tc>
          <w:tcPr>
            <w:tcW w:w="851" w:type="dxa"/>
          </w:tcPr>
          <w:p w:rsidR="00E20EB0" w:rsidRPr="00A45E5C" w:rsidRDefault="00E20EB0" w:rsidP="00C74A1D">
            <w:pPr>
              <w:jc w:val="center"/>
              <w:rPr>
                <w:rFonts w:ascii="Times New Roman" w:hAnsi="Times New Roman" w:cs="Times New Roman"/>
                <w:sz w:val="24"/>
                <w:szCs w:val="24"/>
              </w:rPr>
            </w:pPr>
            <w:r w:rsidRPr="00A45E5C">
              <w:rPr>
                <w:rFonts w:ascii="Times New Roman" w:hAnsi="Times New Roman" w:cs="Times New Roman"/>
                <w:sz w:val="24"/>
                <w:szCs w:val="24"/>
              </w:rPr>
              <w:t>2</w:t>
            </w:r>
          </w:p>
        </w:tc>
        <w:tc>
          <w:tcPr>
            <w:tcW w:w="1027" w:type="dxa"/>
          </w:tcPr>
          <w:p w:rsidR="00E20EB0"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27</w:t>
            </w:r>
            <w:r w:rsidR="009A76DC" w:rsidRPr="00A45E5C">
              <w:rPr>
                <w:rFonts w:ascii="Times New Roman" w:hAnsi="Times New Roman" w:cs="Times New Roman"/>
                <w:sz w:val="24"/>
                <w:szCs w:val="24"/>
              </w:rPr>
              <w:t>/10</w:t>
            </w:r>
          </w:p>
          <w:p w:rsidR="009A76DC"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09/11</w:t>
            </w:r>
          </w:p>
        </w:tc>
        <w:tc>
          <w:tcPr>
            <w:tcW w:w="992" w:type="dxa"/>
          </w:tcPr>
          <w:p w:rsidR="00E20EB0" w:rsidRPr="00A45E5C" w:rsidRDefault="00E20EB0"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27</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3.9</w:t>
            </w:r>
          </w:p>
        </w:tc>
        <w:tc>
          <w:tcPr>
            <w:tcW w:w="5528" w:type="dxa"/>
          </w:tcPr>
          <w:p w:rsidR="00E20EB0" w:rsidRPr="00A45E5C" w:rsidRDefault="000452C2" w:rsidP="00102160">
            <w:pPr>
              <w:rPr>
                <w:rFonts w:ascii="Times New Roman" w:hAnsi="Times New Roman" w:cs="Times New Roman"/>
                <w:b/>
                <w:sz w:val="24"/>
                <w:szCs w:val="24"/>
              </w:rPr>
            </w:pPr>
            <w:r w:rsidRPr="00A45E5C">
              <w:rPr>
                <w:rFonts w:ascii="Times New Roman" w:hAnsi="Times New Roman" w:cs="Times New Roman"/>
                <w:b/>
                <w:sz w:val="24"/>
                <w:szCs w:val="24"/>
              </w:rPr>
              <w:t>Р.р</w:t>
            </w:r>
            <w:proofErr w:type="gramStart"/>
            <w:r w:rsidRPr="00A45E5C">
              <w:rPr>
                <w:rFonts w:ascii="Times New Roman" w:hAnsi="Times New Roman" w:cs="Times New Roman"/>
                <w:b/>
                <w:sz w:val="24"/>
                <w:szCs w:val="24"/>
              </w:rPr>
              <w:t>.</w:t>
            </w:r>
            <w:r w:rsidR="00102160">
              <w:rPr>
                <w:rFonts w:ascii="Times New Roman" w:hAnsi="Times New Roman" w:cs="Times New Roman"/>
                <w:b/>
                <w:sz w:val="24"/>
                <w:szCs w:val="24"/>
              </w:rPr>
              <w:t>П</w:t>
            </w:r>
            <w:proofErr w:type="gramEnd"/>
            <w:r w:rsidR="00102160">
              <w:rPr>
                <w:rFonts w:ascii="Times New Roman" w:hAnsi="Times New Roman" w:cs="Times New Roman"/>
                <w:b/>
                <w:sz w:val="24"/>
                <w:szCs w:val="24"/>
              </w:rPr>
              <w:t>исьменная  работа</w:t>
            </w:r>
            <w:r w:rsidR="00E20EB0" w:rsidRPr="00A45E5C">
              <w:rPr>
                <w:rFonts w:ascii="Times New Roman" w:hAnsi="Times New Roman" w:cs="Times New Roman"/>
                <w:b/>
                <w:sz w:val="24"/>
                <w:szCs w:val="24"/>
              </w:rPr>
              <w:t xml:space="preserve"> по творчеству А. А. Блока</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РР</w:t>
            </w:r>
          </w:p>
        </w:tc>
        <w:tc>
          <w:tcPr>
            <w:tcW w:w="851" w:type="dxa"/>
          </w:tcPr>
          <w:p w:rsidR="00E20EB0"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10</w:t>
            </w:r>
            <w:r w:rsidR="009A76DC" w:rsidRPr="00A45E5C">
              <w:rPr>
                <w:rFonts w:ascii="Times New Roman" w:hAnsi="Times New Roman" w:cs="Times New Roman"/>
                <w:sz w:val="24"/>
                <w:szCs w:val="24"/>
              </w:rPr>
              <w:t>/1</w:t>
            </w:r>
            <w:r w:rsidR="009831E4">
              <w:rPr>
                <w:rFonts w:ascii="Times New Roman" w:hAnsi="Times New Roman" w:cs="Times New Roman"/>
                <w:sz w:val="24"/>
                <w:szCs w:val="24"/>
              </w:rPr>
              <w:t>1</w:t>
            </w:r>
          </w:p>
        </w:tc>
        <w:tc>
          <w:tcPr>
            <w:tcW w:w="992" w:type="dxa"/>
          </w:tcPr>
          <w:p w:rsidR="00E20EB0" w:rsidRPr="00A45E5C" w:rsidRDefault="00E20EB0"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28</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3.10</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Поэзия И. Ф. Анненского. Особенности художественного мира</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СУ</w:t>
            </w:r>
          </w:p>
        </w:tc>
        <w:tc>
          <w:tcPr>
            <w:tcW w:w="851" w:type="dxa"/>
          </w:tcPr>
          <w:p w:rsidR="00E20EB0"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3</w:t>
            </w:r>
            <w:r w:rsidR="009A76DC" w:rsidRPr="00A45E5C">
              <w:rPr>
                <w:rFonts w:ascii="Times New Roman" w:hAnsi="Times New Roman" w:cs="Times New Roman"/>
                <w:sz w:val="24"/>
                <w:szCs w:val="24"/>
              </w:rPr>
              <w:t>/11</w:t>
            </w:r>
          </w:p>
        </w:tc>
        <w:tc>
          <w:tcPr>
            <w:tcW w:w="992" w:type="dxa"/>
          </w:tcPr>
          <w:p w:rsidR="00E20EB0" w:rsidRPr="00A45E5C" w:rsidRDefault="00E20EB0"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29</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3.11</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«Преодолевшие символизм» (новые направления в русской поэзии)</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АТ</w:t>
            </w:r>
          </w:p>
        </w:tc>
        <w:tc>
          <w:tcPr>
            <w:tcW w:w="851" w:type="dxa"/>
          </w:tcPr>
          <w:p w:rsidR="00E20EB0"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6</w:t>
            </w:r>
            <w:r w:rsidR="009A76DC" w:rsidRPr="00A45E5C">
              <w:rPr>
                <w:rFonts w:ascii="Times New Roman" w:hAnsi="Times New Roman" w:cs="Times New Roman"/>
                <w:sz w:val="24"/>
                <w:szCs w:val="24"/>
              </w:rPr>
              <w:t>/11</w:t>
            </w:r>
          </w:p>
        </w:tc>
        <w:tc>
          <w:tcPr>
            <w:tcW w:w="992" w:type="dxa"/>
          </w:tcPr>
          <w:p w:rsidR="00E20EB0" w:rsidRPr="00A45E5C" w:rsidRDefault="00E20EB0" w:rsidP="001A6EC7">
            <w:pPr>
              <w:rPr>
                <w:rFonts w:ascii="Times New Roman" w:hAnsi="Times New Roman" w:cs="Times New Roman"/>
                <w:b/>
                <w:sz w:val="24"/>
                <w:szCs w:val="24"/>
              </w:rPr>
            </w:pPr>
          </w:p>
        </w:tc>
      </w:tr>
      <w:tr w:rsidR="00514017" w:rsidRPr="00A45E5C" w:rsidTr="00E20EB0">
        <w:tc>
          <w:tcPr>
            <w:tcW w:w="6946" w:type="dxa"/>
            <w:gridSpan w:val="4"/>
          </w:tcPr>
          <w:p w:rsidR="00514017" w:rsidRPr="00A45E5C" w:rsidRDefault="00514017" w:rsidP="001A6EC7">
            <w:pPr>
              <w:rPr>
                <w:rFonts w:ascii="Times New Roman" w:hAnsi="Times New Roman" w:cs="Times New Roman"/>
                <w:b/>
                <w:sz w:val="24"/>
                <w:szCs w:val="24"/>
              </w:rPr>
            </w:pPr>
            <w:r w:rsidRPr="00A45E5C">
              <w:rPr>
                <w:rFonts w:ascii="Times New Roman" w:hAnsi="Times New Roman" w:cs="Times New Roman"/>
                <w:b/>
                <w:sz w:val="24"/>
                <w:szCs w:val="24"/>
              </w:rPr>
              <w:t>Н. С. Гумилёв</w:t>
            </w:r>
          </w:p>
        </w:tc>
        <w:tc>
          <w:tcPr>
            <w:tcW w:w="850" w:type="dxa"/>
          </w:tcPr>
          <w:p w:rsidR="00514017" w:rsidRPr="00A45E5C" w:rsidRDefault="00514017" w:rsidP="001A6EC7">
            <w:pPr>
              <w:rPr>
                <w:rFonts w:ascii="Times New Roman" w:hAnsi="Times New Roman" w:cs="Times New Roman"/>
                <w:sz w:val="24"/>
                <w:szCs w:val="24"/>
              </w:rPr>
            </w:pPr>
          </w:p>
        </w:tc>
        <w:tc>
          <w:tcPr>
            <w:tcW w:w="851" w:type="dxa"/>
          </w:tcPr>
          <w:p w:rsidR="00514017" w:rsidRPr="00A45E5C" w:rsidRDefault="00E20EB0" w:rsidP="00E20EB0">
            <w:pPr>
              <w:jc w:val="center"/>
              <w:rPr>
                <w:rFonts w:ascii="Times New Roman" w:hAnsi="Times New Roman" w:cs="Times New Roman"/>
                <w:sz w:val="24"/>
                <w:szCs w:val="24"/>
              </w:rPr>
            </w:pPr>
            <w:r w:rsidRPr="00A45E5C">
              <w:rPr>
                <w:rFonts w:ascii="Times New Roman" w:hAnsi="Times New Roman" w:cs="Times New Roman"/>
                <w:sz w:val="24"/>
                <w:szCs w:val="24"/>
              </w:rPr>
              <w:t>2</w:t>
            </w:r>
          </w:p>
        </w:tc>
        <w:tc>
          <w:tcPr>
            <w:tcW w:w="1027" w:type="dxa"/>
          </w:tcPr>
          <w:p w:rsidR="00514017" w:rsidRPr="00A45E5C" w:rsidRDefault="00514017" w:rsidP="001A6EC7">
            <w:pPr>
              <w:rPr>
                <w:rFonts w:ascii="Times New Roman" w:hAnsi="Times New Roman" w:cs="Times New Roman"/>
                <w:sz w:val="24"/>
                <w:szCs w:val="24"/>
              </w:rPr>
            </w:pPr>
          </w:p>
        </w:tc>
        <w:tc>
          <w:tcPr>
            <w:tcW w:w="992" w:type="dxa"/>
          </w:tcPr>
          <w:p w:rsidR="00514017" w:rsidRPr="00A45E5C" w:rsidRDefault="00514017"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30</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3.12</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Биография Н. С. Гумилёва. Ранняя лирика поэта</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ВЧ</w:t>
            </w:r>
          </w:p>
        </w:tc>
        <w:tc>
          <w:tcPr>
            <w:tcW w:w="851" w:type="dxa"/>
          </w:tcPr>
          <w:p w:rsidR="00E20EB0" w:rsidRPr="00A45E5C" w:rsidRDefault="00E20EB0" w:rsidP="00E20EB0">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7</w:t>
            </w:r>
            <w:r w:rsidR="009A76DC" w:rsidRPr="00A45E5C">
              <w:rPr>
                <w:rFonts w:ascii="Times New Roman" w:hAnsi="Times New Roman" w:cs="Times New Roman"/>
                <w:sz w:val="24"/>
                <w:szCs w:val="24"/>
              </w:rPr>
              <w:t>/11</w:t>
            </w:r>
          </w:p>
        </w:tc>
        <w:tc>
          <w:tcPr>
            <w:tcW w:w="992" w:type="dxa"/>
          </w:tcPr>
          <w:p w:rsidR="00E20EB0" w:rsidRPr="00A45E5C" w:rsidRDefault="00E20EB0"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31</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3.13</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Тема истории и судьбы, творчества и творца в поздней лирике Н. С. Гумилёва</w:t>
            </w:r>
          </w:p>
        </w:tc>
        <w:tc>
          <w:tcPr>
            <w:tcW w:w="850" w:type="dxa"/>
          </w:tcPr>
          <w:p w:rsidR="00E20EB0" w:rsidRPr="00A45E5C" w:rsidRDefault="00E20EB0" w:rsidP="005A15BE">
            <w:pPr>
              <w:jc w:val="center"/>
              <w:rPr>
                <w:rFonts w:ascii="Times New Roman" w:hAnsi="Times New Roman" w:cs="Times New Roman"/>
              </w:rPr>
            </w:pPr>
            <w:proofErr w:type="spellStart"/>
            <w:r w:rsidRPr="00A45E5C">
              <w:rPr>
                <w:rFonts w:ascii="Times New Roman" w:hAnsi="Times New Roman" w:cs="Times New Roman"/>
              </w:rPr>
              <w:t>РсМУ</w:t>
            </w:r>
            <w:proofErr w:type="spellEnd"/>
          </w:p>
        </w:tc>
        <w:tc>
          <w:tcPr>
            <w:tcW w:w="851" w:type="dxa"/>
          </w:tcPr>
          <w:p w:rsidR="00E20EB0" w:rsidRPr="00A45E5C" w:rsidRDefault="00E20EB0" w:rsidP="00E20EB0">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20</w:t>
            </w:r>
            <w:r w:rsidR="009A76DC" w:rsidRPr="00A45E5C">
              <w:rPr>
                <w:rFonts w:ascii="Times New Roman" w:hAnsi="Times New Roman" w:cs="Times New Roman"/>
                <w:sz w:val="24"/>
                <w:szCs w:val="24"/>
              </w:rPr>
              <w:t>/11</w:t>
            </w:r>
          </w:p>
        </w:tc>
        <w:tc>
          <w:tcPr>
            <w:tcW w:w="992" w:type="dxa"/>
          </w:tcPr>
          <w:p w:rsidR="00E20EB0" w:rsidRPr="00A45E5C" w:rsidRDefault="00E20EB0" w:rsidP="001A6EC7">
            <w:pPr>
              <w:rPr>
                <w:rFonts w:ascii="Times New Roman" w:hAnsi="Times New Roman" w:cs="Times New Roman"/>
                <w:b/>
                <w:sz w:val="24"/>
                <w:szCs w:val="24"/>
              </w:rPr>
            </w:pPr>
          </w:p>
        </w:tc>
      </w:tr>
      <w:tr w:rsidR="00303BD3" w:rsidRPr="00A45E5C" w:rsidTr="00E20EB0">
        <w:tc>
          <w:tcPr>
            <w:tcW w:w="6946" w:type="dxa"/>
            <w:gridSpan w:val="4"/>
          </w:tcPr>
          <w:p w:rsidR="00303BD3" w:rsidRPr="00A45E5C" w:rsidRDefault="00303BD3" w:rsidP="001A6EC7">
            <w:pPr>
              <w:rPr>
                <w:rFonts w:ascii="Times New Roman" w:hAnsi="Times New Roman" w:cs="Times New Roman"/>
                <w:b/>
                <w:sz w:val="24"/>
                <w:szCs w:val="24"/>
              </w:rPr>
            </w:pPr>
            <w:r w:rsidRPr="00A45E5C">
              <w:rPr>
                <w:rFonts w:ascii="Times New Roman" w:hAnsi="Times New Roman" w:cs="Times New Roman"/>
                <w:b/>
                <w:sz w:val="24"/>
                <w:szCs w:val="24"/>
              </w:rPr>
              <w:t>А.А. Ахматова</w:t>
            </w:r>
          </w:p>
        </w:tc>
        <w:tc>
          <w:tcPr>
            <w:tcW w:w="850" w:type="dxa"/>
          </w:tcPr>
          <w:p w:rsidR="00303BD3" w:rsidRPr="00A45E5C" w:rsidRDefault="00303BD3" w:rsidP="001A6EC7">
            <w:pPr>
              <w:rPr>
                <w:rFonts w:ascii="Times New Roman" w:hAnsi="Times New Roman" w:cs="Times New Roman"/>
                <w:sz w:val="24"/>
                <w:szCs w:val="24"/>
              </w:rPr>
            </w:pPr>
          </w:p>
        </w:tc>
        <w:tc>
          <w:tcPr>
            <w:tcW w:w="851" w:type="dxa"/>
          </w:tcPr>
          <w:p w:rsidR="00303BD3" w:rsidRPr="00A45E5C" w:rsidRDefault="00E20EB0" w:rsidP="00E20EB0">
            <w:pPr>
              <w:jc w:val="center"/>
              <w:rPr>
                <w:rFonts w:ascii="Times New Roman" w:hAnsi="Times New Roman" w:cs="Times New Roman"/>
                <w:sz w:val="24"/>
                <w:szCs w:val="24"/>
              </w:rPr>
            </w:pPr>
            <w:r w:rsidRPr="00A45E5C">
              <w:rPr>
                <w:rFonts w:ascii="Times New Roman" w:hAnsi="Times New Roman" w:cs="Times New Roman"/>
                <w:sz w:val="24"/>
                <w:szCs w:val="24"/>
              </w:rPr>
              <w:t>3</w:t>
            </w:r>
          </w:p>
        </w:tc>
        <w:tc>
          <w:tcPr>
            <w:tcW w:w="1027" w:type="dxa"/>
          </w:tcPr>
          <w:p w:rsidR="00303BD3" w:rsidRPr="00A45E5C" w:rsidRDefault="00303BD3" w:rsidP="001A6EC7">
            <w:pPr>
              <w:rPr>
                <w:rFonts w:ascii="Times New Roman" w:hAnsi="Times New Roman" w:cs="Times New Roman"/>
                <w:sz w:val="24"/>
                <w:szCs w:val="24"/>
              </w:rPr>
            </w:pPr>
          </w:p>
        </w:tc>
        <w:tc>
          <w:tcPr>
            <w:tcW w:w="992" w:type="dxa"/>
          </w:tcPr>
          <w:p w:rsidR="00303BD3" w:rsidRPr="00A45E5C" w:rsidRDefault="00303BD3"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32</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3.14</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А.А. Ахматова: очерк жизни и творчества. Любовная лирика</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Ч и АС</w:t>
            </w:r>
          </w:p>
        </w:tc>
        <w:tc>
          <w:tcPr>
            <w:tcW w:w="851" w:type="dxa"/>
          </w:tcPr>
          <w:p w:rsidR="00E20EB0" w:rsidRPr="00A45E5C" w:rsidRDefault="00E20EB0" w:rsidP="00E20EB0">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23</w:t>
            </w:r>
            <w:r w:rsidR="009A76DC" w:rsidRPr="00A45E5C">
              <w:rPr>
                <w:rFonts w:ascii="Times New Roman" w:hAnsi="Times New Roman" w:cs="Times New Roman"/>
                <w:sz w:val="24"/>
                <w:szCs w:val="24"/>
              </w:rPr>
              <w:t>/11</w:t>
            </w:r>
          </w:p>
        </w:tc>
        <w:tc>
          <w:tcPr>
            <w:tcW w:w="992" w:type="dxa"/>
          </w:tcPr>
          <w:p w:rsidR="00E20EB0" w:rsidRPr="00A45E5C" w:rsidRDefault="00E20EB0"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33</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3.15</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Гражданская лирика. Тема поэта и поэзии в лирике А. А. Ахматовой</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АС</w:t>
            </w:r>
          </w:p>
        </w:tc>
        <w:tc>
          <w:tcPr>
            <w:tcW w:w="851" w:type="dxa"/>
          </w:tcPr>
          <w:p w:rsidR="00E20EB0" w:rsidRPr="00A45E5C" w:rsidRDefault="00E20EB0" w:rsidP="00E20EB0">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w:t>
            </w:r>
            <w:r w:rsidR="005B26E1">
              <w:rPr>
                <w:rFonts w:ascii="Times New Roman" w:hAnsi="Times New Roman" w:cs="Times New Roman"/>
                <w:sz w:val="24"/>
                <w:szCs w:val="24"/>
              </w:rPr>
              <w:t>4</w:t>
            </w:r>
            <w:r w:rsidR="009A76DC" w:rsidRPr="00A45E5C">
              <w:rPr>
                <w:rFonts w:ascii="Times New Roman" w:hAnsi="Times New Roman" w:cs="Times New Roman"/>
                <w:sz w:val="24"/>
                <w:szCs w:val="24"/>
              </w:rPr>
              <w:t>/11</w:t>
            </w:r>
          </w:p>
        </w:tc>
        <w:tc>
          <w:tcPr>
            <w:tcW w:w="992" w:type="dxa"/>
          </w:tcPr>
          <w:p w:rsidR="00E20EB0" w:rsidRPr="00A45E5C" w:rsidRDefault="00E20EB0"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34</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3.16</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Анализ поэмы «Реквием»</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ПР</w:t>
            </w:r>
          </w:p>
        </w:tc>
        <w:tc>
          <w:tcPr>
            <w:tcW w:w="851" w:type="dxa"/>
          </w:tcPr>
          <w:p w:rsidR="00E20EB0" w:rsidRPr="00A45E5C" w:rsidRDefault="00E20EB0" w:rsidP="00E20EB0">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w:t>
            </w:r>
            <w:r w:rsidR="005B26E1">
              <w:rPr>
                <w:rFonts w:ascii="Times New Roman" w:hAnsi="Times New Roman" w:cs="Times New Roman"/>
                <w:sz w:val="24"/>
                <w:szCs w:val="24"/>
              </w:rPr>
              <w:t>7</w:t>
            </w:r>
            <w:r w:rsidR="009A76DC" w:rsidRPr="00A45E5C">
              <w:rPr>
                <w:rFonts w:ascii="Times New Roman" w:hAnsi="Times New Roman" w:cs="Times New Roman"/>
                <w:sz w:val="24"/>
                <w:szCs w:val="24"/>
              </w:rPr>
              <w:t>/11</w:t>
            </w:r>
          </w:p>
        </w:tc>
        <w:tc>
          <w:tcPr>
            <w:tcW w:w="992" w:type="dxa"/>
          </w:tcPr>
          <w:p w:rsidR="00E20EB0" w:rsidRPr="00A45E5C" w:rsidRDefault="00E20EB0" w:rsidP="001A6EC7">
            <w:pPr>
              <w:rPr>
                <w:rFonts w:ascii="Times New Roman" w:hAnsi="Times New Roman" w:cs="Times New Roman"/>
                <w:b/>
                <w:sz w:val="24"/>
                <w:szCs w:val="24"/>
              </w:rPr>
            </w:pPr>
          </w:p>
        </w:tc>
      </w:tr>
      <w:tr w:rsidR="00303BD3" w:rsidRPr="00A45E5C" w:rsidTr="00E20EB0">
        <w:tc>
          <w:tcPr>
            <w:tcW w:w="6946" w:type="dxa"/>
            <w:gridSpan w:val="4"/>
          </w:tcPr>
          <w:p w:rsidR="00303BD3" w:rsidRPr="00A45E5C" w:rsidRDefault="00303BD3" w:rsidP="001A6EC7">
            <w:pPr>
              <w:rPr>
                <w:rFonts w:ascii="Times New Roman" w:hAnsi="Times New Roman" w:cs="Times New Roman"/>
                <w:b/>
                <w:sz w:val="24"/>
                <w:szCs w:val="24"/>
              </w:rPr>
            </w:pPr>
            <w:r w:rsidRPr="00A45E5C">
              <w:rPr>
                <w:rFonts w:ascii="Times New Roman" w:hAnsi="Times New Roman" w:cs="Times New Roman"/>
                <w:b/>
                <w:sz w:val="24"/>
                <w:szCs w:val="24"/>
              </w:rPr>
              <w:t>М.И. Цветаева</w:t>
            </w:r>
          </w:p>
        </w:tc>
        <w:tc>
          <w:tcPr>
            <w:tcW w:w="850" w:type="dxa"/>
          </w:tcPr>
          <w:p w:rsidR="00303BD3" w:rsidRPr="00A45E5C" w:rsidRDefault="00303BD3" w:rsidP="001A6EC7">
            <w:pPr>
              <w:rPr>
                <w:rFonts w:ascii="Times New Roman" w:hAnsi="Times New Roman" w:cs="Times New Roman"/>
                <w:sz w:val="24"/>
                <w:szCs w:val="24"/>
              </w:rPr>
            </w:pPr>
          </w:p>
        </w:tc>
        <w:tc>
          <w:tcPr>
            <w:tcW w:w="851" w:type="dxa"/>
          </w:tcPr>
          <w:p w:rsidR="00303BD3" w:rsidRPr="00A45E5C" w:rsidRDefault="00E20EB0" w:rsidP="00E20EB0">
            <w:pPr>
              <w:jc w:val="center"/>
              <w:rPr>
                <w:rFonts w:ascii="Times New Roman" w:hAnsi="Times New Roman" w:cs="Times New Roman"/>
                <w:sz w:val="24"/>
                <w:szCs w:val="24"/>
              </w:rPr>
            </w:pPr>
            <w:r w:rsidRPr="00A45E5C">
              <w:rPr>
                <w:rFonts w:ascii="Times New Roman" w:hAnsi="Times New Roman" w:cs="Times New Roman"/>
                <w:sz w:val="24"/>
                <w:szCs w:val="24"/>
              </w:rPr>
              <w:t>3</w:t>
            </w:r>
          </w:p>
        </w:tc>
        <w:tc>
          <w:tcPr>
            <w:tcW w:w="1027" w:type="dxa"/>
          </w:tcPr>
          <w:p w:rsidR="00303BD3" w:rsidRPr="00A45E5C" w:rsidRDefault="00303BD3" w:rsidP="001A6EC7">
            <w:pPr>
              <w:rPr>
                <w:rFonts w:ascii="Times New Roman" w:hAnsi="Times New Roman" w:cs="Times New Roman"/>
                <w:sz w:val="24"/>
                <w:szCs w:val="24"/>
              </w:rPr>
            </w:pPr>
          </w:p>
        </w:tc>
        <w:tc>
          <w:tcPr>
            <w:tcW w:w="992" w:type="dxa"/>
          </w:tcPr>
          <w:p w:rsidR="00303BD3" w:rsidRPr="00A45E5C" w:rsidRDefault="00303BD3"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35</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3.17</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М.И. Цветаева: очерк жизни и творчества. Раннее творчество</w:t>
            </w:r>
          </w:p>
        </w:tc>
        <w:tc>
          <w:tcPr>
            <w:tcW w:w="850" w:type="dxa"/>
          </w:tcPr>
          <w:p w:rsidR="00E20EB0" w:rsidRPr="00A45E5C" w:rsidRDefault="00E20EB0" w:rsidP="005A15BE">
            <w:pPr>
              <w:jc w:val="center"/>
              <w:rPr>
                <w:rFonts w:ascii="Times New Roman" w:hAnsi="Times New Roman" w:cs="Times New Roman"/>
              </w:rPr>
            </w:pPr>
            <w:r w:rsidRPr="00A45E5C">
              <w:rPr>
                <w:rFonts w:ascii="Times New Roman" w:hAnsi="Times New Roman" w:cs="Times New Roman"/>
              </w:rPr>
              <w:t>СУ</w:t>
            </w:r>
          </w:p>
        </w:tc>
        <w:tc>
          <w:tcPr>
            <w:tcW w:w="851" w:type="dxa"/>
          </w:tcPr>
          <w:p w:rsidR="00E20EB0" w:rsidRPr="00A45E5C" w:rsidRDefault="00E20EB0" w:rsidP="00E20EB0">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30</w:t>
            </w:r>
            <w:r w:rsidR="009A76DC" w:rsidRPr="00A45E5C">
              <w:rPr>
                <w:rFonts w:ascii="Times New Roman" w:hAnsi="Times New Roman" w:cs="Times New Roman"/>
                <w:sz w:val="24"/>
                <w:szCs w:val="24"/>
              </w:rPr>
              <w:t>/11</w:t>
            </w:r>
          </w:p>
        </w:tc>
        <w:tc>
          <w:tcPr>
            <w:tcW w:w="992" w:type="dxa"/>
          </w:tcPr>
          <w:p w:rsidR="00E20EB0" w:rsidRPr="00A45E5C" w:rsidRDefault="00E20EB0" w:rsidP="001A6EC7">
            <w:pPr>
              <w:rPr>
                <w:rFonts w:ascii="Times New Roman" w:hAnsi="Times New Roman" w:cs="Times New Roman"/>
                <w:b/>
                <w:sz w:val="24"/>
                <w:szCs w:val="24"/>
              </w:rPr>
            </w:pPr>
          </w:p>
        </w:tc>
      </w:tr>
      <w:tr w:rsidR="00E20EB0" w:rsidRPr="00A45E5C" w:rsidTr="00E20EB0">
        <w:tc>
          <w:tcPr>
            <w:tcW w:w="567"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36</w:t>
            </w:r>
          </w:p>
        </w:tc>
        <w:tc>
          <w:tcPr>
            <w:tcW w:w="851" w:type="dxa"/>
            <w:gridSpan w:val="2"/>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3.18</w:t>
            </w:r>
          </w:p>
        </w:tc>
        <w:tc>
          <w:tcPr>
            <w:tcW w:w="5528" w:type="dxa"/>
          </w:tcPr>
          <w:p w:rsidR="00E20EB0"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Знакомство с основными темами и мотивами поэзии М. И. Цветаевой</w:t>
            </w:r>
          </w:p>
        </w:tc>
        <w:tc>
          <w:tcPr>
            <w:tcW w:w="850" w:type="dxa"/>
          </w:tcPr>
          <w:p w:rsidR="00E20EB0" w:rsidRPr="00A45E5C" w:rsidRDefault="00C74A1D" w:rsidP="005A15BE">
            <w:pPr>
              <w:jc w:val="center"/>
              <w:rPr>
                <w:rFonts w:ascii="Times New Roman" w:hAnsi="Times New Roman" w:cs="Times New Roman"/>
              </w:rPr>
            </w:pPr>
            <w:proofErr w:type="spellStart"/>
            <w:r w:rsidRPr="00A45E5C">
              <w:rPr>
                <w:rFonts w:ascii="Times New Roman" w:hAnsi="Times New Roman" w:cs="Times New Roman"/>
              </w:rPr>
              <w:t>РсТ</w:t>
            </w:r>
            <w:proofErr w:type="spellEnd"/>
          </w:p>
        </w:tc>
        <w:tc>
          <w:tcPr>
            <w:tcW w:w="851" w:type="dxa"/>
          </w:tcPr>
          <w:p w:rsidR="00E20EB0" w:rsidRPr="00A45E5C" w:rsidRDefault="00E20EB0" w:rsidP="00E20EB0">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E20EB0"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01/12</w:t>
            </w:r>
          </w:p>
        </w:tc>
        <w:tc>
          <w:tcPr>
            <w:tcW w:w="992" w:type="dxa"/>
          </w:tcPr>
          <w:p w:rsidR="00E20EB0" w:rsidRPr="00A45E5C" w:rsidRDefault="00E20EB0" w:rsidP="001A6EC7">
            <w:pPr>
              <w:rPr>
                <w:rFonts w:ascii="Times New Roman" w:hAnsi="Times New Roman" w:cs="Times New Roman"/>
                <w:b/>
                <w:sz w:val="24"/>
                <w:szCs w:val="24"/>
              </w:rPr>
            </w:pPr>
          </w:p>
        </w:tc>
      </w:tr>
      <w:tr w:rsidR="00514017" w:rsidRPr="00A45E5C" w:rsidTr="00E20EB0">
        <w:tc>
          <w:tcPr>
            <w:tcW w:w="567" w:type="dxa"/>
          </w:tcPr>
          <w:p w:rsidR="00514017" w:rsidRPr="00A45E5C" w:rsidRDefault="00303BD3" w:rsidP="001A6EC7">
            <w:pPr>
              <w:rPr>
                <w:rFonts w:ascii="Times New Roman" w:hAnsi="Times New Roman" w:cs="Times New Roman"/>
                <w:sz w:val="24"/>
                <w:szCs w:val="24"/>
              </w:rPr>
            </w:pPr>
            <w:r w:rsidRPr="00A45E5C">
              <w:rPr>
                <w:rFonts w:ascii="Times New Roman" w:hAnsi="Times New Roman" w:cs="Times New Roman"/>
                <w:sz w:val="24"/>
                <w:szCs w:val="24"/>
              </w:rPr>
              <w:t>37</w:t>
            </w:r>
          </w:p>
        </w:tc>
        <w:tc>
          <w:tcPr>
            <w:tcW w:w="851" w:type="dxa"/>
            <w:gridSpan w:val="2"/>
          </w:tcPr>
          <w:p w:rsidR="00514017" w:rsidRPr="00A45E5C" w:rsidRDefault="00E20EB0" w:rsidP="001A6EC7">
            <w:pPr>
              <w:rPr>
                <w:rFonts w:ascii="Times New Roman" w:hAnsi="Times New Roman" w:cs="Times New Roman"/>
                <w:sz w:val="24"/>
                <w:szCs w:val="24"/>
              </w:rPr>
            </w:pPr>
            <w:r w:rsidRPr="00A45E5C">
              <w:rPr>
                <w:rFonts w:ascii="Times New Roman" w:hAnsi="Times New Roman" w:cs="Times New Roman"/>
                <w:sz w:val="24"/>
                <w:szCs w:val="24"/>
              </w:rPr>
              <w:t>3.19</w:t>
            </w:r>
          </w:p>
        </w:tc>
        <w:tc>
          <w:tcPr>
            <w:tcW w:w="5528" w:type="dxa"/>
          </w:tcPr>
          <w:p w:rsidR="00514017" w:rsidRPr="00A45E5C" w:rsidRDefault="00303BD3" w:rsidP="001A6EC7">
            <w:pPr>
              <w:rPr>
                <w:rFonts w:ascii="Times New Roman" w:hAnsi="Times New Roman" w:cs="Times New Roman"/>
                <w:sz w:val="24"/>
                <w:szCs w:val="24"/>
              </w:rPr>
            </w:pPr>
            <w:r w:rsidRPr="00A45E5C">
              <w:rPr>
                <w:rFonts w:ascii="Times New Roman" w:hAnsi="Times New Roman" w:cs="Times New Roman"/>
                <w:b/>
                <w:sz w:val="24"/>
                <w:szCs w:val="24"/>
              </w:rPr>
              <w:t>Р.р. Письменная работу по творчеству А.Ахматовой и М.Цветаевой (по выбору)</w:t>
            </w:r>
          </w:p>
        </w:tc>
        <w:tc>
          <w:tcPr>
            <w:tcW w:w="850" w:type="dxa"/>
          </w:tcPr>
          <w:p w:rsidR="00514017" w:rsidRPr="00A45E5C" w:rsidRDefault="00E20EB0" w:rsidP="001A6EC7">
            <w:pPr>
              <w:rPr>
                <w:rFonts w:ascii="Times New Roman" w:hAnsi="Times New Roman" w:cs="Times New Roman"/>
                <w:sz w:val="24"/>
                <w:szCs w:val="24"/>
              </w:rPr>
            </w:pPr>
            <w:r w:rsidRPr="00A45E5C">
              <w:rPr>
                <w:rFonts w:ascii="Times New Roman" w:hAnsi="Times New Roman" w:cs="Times New Roman"/>
              </w:rPr>
              <w:t>СР</w:t>
            </w:r>
          </w:p>
        </w:tc>
        <w:tc>
          <w:tcPr>
            <w:tcW w:w="851" w:type="dxa"/>
          </w:tcPr>
          <w:p w:rsidR="00514017" w:rsidRPr="00A45E5C" w:rsidRDefault="00E20EB0" w:rsidP="00E20EB0">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514017"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0</w:t>
            </w:r>
            <w:r w:rsidR="005B26E1">
              <w:rPr>
                <w:rFonts w:ascii="Times New Roman" w:hAnsi="Times New Roman" w:cs="Times New Roman"/>
                <w:sz w:val="24"/>
                <w:szCs w:val="24"/>
              </w:rPr>
              <w:t>4</w:t>
            </w:r>
            <w:r w:rsidR="009A76DC" w:rsidRPr="00A45E5C">
              <w:rPr>
                <w:rFonts w:ascii="Times New Roman" w:hAnsi="Times New Roman" w:cs="Times New Roman"/>
                <w:sz w:val="24"/>
                <w:szCs w:val="24"/>
              </w:rPr>
              <w:t>/12</w:t>
            </w:r>
          </w:p>
        </w:tc>
        <w:tc>
          <w:tcPr>
            <w:tcW w:w="992" w:type="dxa"/>
          </w:tcPr>
          <w:p w:rsidR="00514017" w:rsidRPr="00A45E5C" w:rsidRDefault="00514017" w:rsidP="001A6EC7">
            <w:pPr>
              <w:rPr>
                <w:rFonts w:ascii="Times New Roman" w:hAnsi="Times New Roman" w:cs="Times New Roman"/>
                <w:b/>
                <w:sz w:val="24"/>
                <w:szCs w:val="24"/>
              </w:rPr>
            </w:pPr>
          </w:p>
        </w:tc>
      </w:tr>
      <w:tr w:rsidR="00514017" w:rsidRPr="00A45E5C" w:rsidTr="00E20EB0">
        <w:tc>
          <w:tcPr>
            <w:tcW w:w="567" w:type="dxa"/>
          </w:tcPr>
          <w:p w:rsidR="00514017" w:rsidRDefault="00303BD3" w:rsidP="001A6EC7">
            <w:pPr>
              <w:rPr>
                <w:rFonts w:ascii="Times New Roman" w:hAnsi="Times New Roman" w:cs="Times New Roman"/>
                <w:sz w:val="24"/>
                <w:szCs w:val="24"/>
              </w:rPr>
            </w:pPr>
            <w:r w:rsidRPr="00A45E5C">
              <w:rPr>
                <w:rFonts w:ascii="Times New Roman" w:hAnsi="Times New Roman" w:cs="Times New Roman"/>
                <w:sz w:val="24"/>
                <w:szCs w:val="24"/>
              </w:rPr>
              <w:t>38</w:t>
            </w:r>
          </w:p>
          <w:p w:rsidR="005B26E1"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39</w:t>
            </w:r>
          </w:p>
        </w:tc>
        <w:tc>
          <w:tcPr>
            <w:tcW w:w="851" w:type="dxa"/>
            <w:gridSpan w:val="2"/>
          </w:tcPr>
          <w:p w:rsidR="00514017"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3.20</w:t>
            </w:r>
          </w:p>
        </w:tc>
        <w:tc>
          <w:tcPr>
            <w:tcW w:w="5528" w:type="dxa"/>
          </w:tcPr>
          <w:p w:rsidR="00514017" w:rsidRPr="00A45E5C" w:rsidRDefault="00303BD3" w:rsidP="001A6EC7">
            <w:pPr>
              <w:rPr>
                <w:rFonts w:ascii="Times New Roman" w:hAnsi="Times New Roman" w:cs="Times New Roman"/>
                <w:sz w:val="24"/>
                <w:szCs w:val="24"/>
              </w:rPr>
            </w:pPr>
            <w:r w:rsidRPr="00A45E5C">
              <w:rPr>
                <w:rFonts w:ascii="Times New Roman" w:hAnsi="Times New Roman" w:cs="Times New Roman"/>
                <w:sz w:val="24"/>
                <w:szCs w:val="24"/>
              </w:rPr>
              <w:t>«Короли смеха» из журнала «</w:t>
            </w:r>
            <w:proofErr w:type="spellStart"/>
            <w:r w:rsidRPr="00A45E5C">
              <w:rPr>
                <w:rFonts w:ascii="Times New Roman" w:hAnsi="Times New Roman" w:cs="Times New Roman"/>
                <w:sz w:val="24"/>
                <w:szCs w:val="24"/>
              </w:rPr>
              <w:t>Сатирикон</w:t>
            </w:r>
            <w:proofErr w:type="spellEnd"/>
            <w:r w:rsidRPr="00A45E5C">
              <w:rPr>
                <w:rFonts w:ascii="Times New Roman" w:hAnsi="Times New Roman" w:cs="Times New Roman"/>
                <w:sz w:val="24"/>
                <w:szCs w:val="24"/>
              </w:rPr>
              <w:t>»</w:t>
            </w:r>
          </w:p>
        </w:tc>
        <w:tc>
          <w:tcPr>
            <w:tcW w:w="850" w:type="dxa"/>
          </w:tcPr>
          <w:p w:rsidR="00514017" w:rsidRPr="00A45E5C" w:rsidRDefault="00C74A1D" w:rsidP="001A6EC7">
            <w:pPr>
              <w:rPr>
                <w:rFonts w:ascii="Times New Roman" w:hAnsi="Times New Roman" w:cs="Times New Roman"/>
                <w:sz w:val="24"/>
                <w:szCs w:val="24"/>
              </w:rPr>
            </w:pPr>
            <w:r w:rsidRPr="00A45E5C">
              <w:rPr>
                <w:rFonts w:ascii="Times New Roman" w:hAnsi="Times New Roman" w:cs="Times New Roman"/>
              </w:rPr>
              <w:t>СУ</w:t>
            </w:r>
            <w:proofErr w:type="gramStart"/>
            <w:r w:rsidRPr="00A45E5C">
              <w:rPr>
                <w:rFonts w:ascii="Times New Roman" w:hAnsi="Times New Roman" w:cs="Times New Roman"/>
              </w:rPr>
              <w:t>,Ч</w:t>
            </w:r>
            <w:proofErr w:type="gramEnd"/>
            <w:r w:rsidRPr="00A45E5C">
              <w:rPr>
                <w:rFonts w:ascii="Times New Roman" w:hAnsi="Times New Roman" w:cs="Times New Roman"/>
              </w:rPr>
              <w:t>П</w:t>
            </w:r>
          </w:p>
        </w:tc>
        <w:tc>
          <w:tcPr>
            <w:tcW w:w="851" w:type="dxa"/>
          </w:tcPr>
          <w:p w:rsidR="00514017" w:rsidRPr="00A45E5C" w:rsidRDefault="005B26E1" w:rsidP="00C74A1D">
            <w:pPr>
              <w:jc w:val="center"/>
              <w:rPr>
                <w:rFonts w:ascii="Times New Roman" w:hAnsi="Times New Roman" w:cs="Times New Roman"/>
                <w:sz w:val="24"/>
                <w:szCs w:val="24"/>
              </w:rPr>
            </w:pPr>
            <w:r>
              <w:rPr>
                <w:rFonts w:ascii="Times New Roman" w:hAnsi="Times New Roman" w:cs="Times New Roman"/>
                <w:sz w:val="24"/>
                <w:szCs w:val="24"/>
              </w:rPr>
              <w:t>2</w:t>
            </w:r>
          </w:p>
        </w:tc>
        <w:tc>
          <w:tcPr>
            <w:tcW w:w="1027" w:type="dxa"/>
          </w:tcPr>
          <w:p w:rsidR="00514017" w:rsidRDefault="009831E4" w:rsidP="001A6EC7">
            <w:pPr>
              <w:rPr>
                <w:rFonts w:ascii="Times New Roman" w:hAnsi="Times New Roman" w:cs="Times New Roman"/>
                <w:sz w:val="24"/>
                <w:szCs w:val="24"/>
              </w:rPr>
            </w:pPr>
            <w:r>
              <w:rPr>
                <w:rFonts w:ascii="Times New Roman" w:hAnsi="Times New Roman" w:cs="Times New Roman"/>
                <w:sz w:val="24"/>
                <w:szCs w:val="24"/>
              </w:rPr>
              <w:t>0</w:t>
            </w:r>
            <w:r w:rsidR="005B26E1">
              <w:rPr>
                <w:rFonts w:ascii="Times New Roman" w:hAnsi="Times New Roman" w:cs="Times New Roman"/>
                <w:sz w:val="24"/>
                <w:szCs w:val="24"/>
              </w:rPr>
              <w:t>7</w:t>
            </w:r>
            <w:r w:rsidR="009A76DC" w:rsidRPr="00A45E5C">
              <w:rPr>
                <w:rFonts w:ascii="Times New Roman" w:hAnsi="Times New Roman" w:cs="Times New Roman"/>
                <w:sz w:val="24"/>
                <w:szCs w:val="24"/>
              </w:rPr>
              <w:t>/12</w:t>
            </w:r>
          </w:p>
          <w:p w:rsidR="005B26E1"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08/12</w:t>
            </w:r>
          </w:p>
        </w:tc>
        <w:tc>
          <w:tcPr>
            <w:tcW w:w="992" w:type="dxa"/>
          </w:tcPr>
          <w:p w:rsidR="00514017" w:rsidRPr="00A45E5C" w:rsidRDefault="00514017" w:rsidP="001A6EC7">
            <w:pPr>
              <w:rPr>
                <w:rFonts w:ascii="Times New Roman" w:hAnsi="Times New Roman" w:cs="Times New Roman"/>
                <w:b/>
                <w:sz w:val="24"/>
                <w:szCs w:val="24"/>
              </w:rPr>
            </w:pPr>
          </w:p>
        </w:tc>
      </w:tr>
      <w:tr w:rsidR="00303BD3" w:rsidRPr="00A45E5C" w:rsidTr="00E20EB0">
        <w:tc>
          <w:tcPr>
            <w:tcW w:w="6946" w:type="dxa"/>
            <w:gridSpan w:val="4"/>
          </w:tcPr>
          <w:p w:rsidR="00303BD3" w:rsidRPr="00A45E5C" w:rsidRDefault="00303BD3" w:rsidP="001A6EC7">
            <w:pPr>
              <w:rPr>
                <w:rFonts w:ascii="Times New Roman" w:hAnsi="Times New Roman" w:cs="Times New Roman"/>
                <w:sz w:val="24"/>
                <w:szCs w:val="24"/>
              </w:rPr>
            </w:pPr>
            <w:r w:rsidRPr="00A45E5C">
              <w:rPr>
                <w:rFonts w:ascii="Times New Roman" w:hAnsi="Times New Roman" w:cs="Times New Roman"/>
                <w:sz w:val="24"/>
                <w:szCs w:val="24"/>
              </w:rPr>
              <w:t>Глава 4. ОКТЯБРЬСКАЯ РЕВОЛЮЦИЯ И ЛИТЕРАТУРНЫЙ ПРОЦЕСС 1920-Х ГОДОВ</w:t>
            </w:r>
          </w:p>
        </w:tc>
        <w:tc>
          <w:tcPr>
            <w:tcW w:w="850" w:type="dxa"/>
          </w:tcPr>
          <w:p w:rsidR="00303BD3" w:rsidRPr="00A45E5C" w:rsidRDefault="00303BD3" w:rsidP="001A6EC7">
            <w:pPr>
              <w:rPr>
                <w:rFonts w:ascii="Times New Roman" w:hAnsi="Times New Roman" w:cs="Times New Roman"/>
                <w:sz w:val="24"/>
                <w:szCs w:val="24"/>
              </w:rPr>
            </w:pPr>
          </w:p>
        </w:tc>
        <w:tc>
          <w:tcPr>
            <w:tcW w:w="851" w:type="dxa"/>
          </w:tcPr>
          <w:p w:rsidR="00303BD3"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r w:rsidR="00603C5E">
              <w:rPr>
                <w:rFonts w:ascii="Times New Roman" w:hAnsi="Times New Roman" w:cs="Times New Roman"/>
                <w:sz w:val="24"/>
                <w:szCs w:val="24"/>
              </w:rPr>
              <w:t>0</w:t>
            </w:r>
          </w:p>
        </w:tc>
        <w:tc>
          <w:tcPr>
            <w:tcW w:w="1027" w:type="dxa"/>
          </w:tcPr>
          <w:p w:rsidR="00303BD3" w:rsidRPr="00A45E5C" w:rsidRDefault="00303BD3" w:rsidP="001A6EC7">
            <w:pPr>
              <w:rPr>
                <w:rFonts w:ascii="Times New Roman" w:hAnsi="Times New Roman" w:cs="Times New Roman"/>
                <w:sz w:val="24"/>
                <w:szCs w:val="24"/>
              </w:rPr>
            </w:pPr>
          </w:p>
        </w:tc>
        <w:tc>
          <w:tcPr>
            <w:tcW w:w="992" w:type="dxa"/>
          </w:tcPr>
          <w:p w:rsidR="00303BD3" w:rsidRPr="00A45E5C" w:rsidRDefault="00303BD3" w:rsidP="001A6EC7">
            <w:pPr>
              <w:rPr>
                <w:rFonts w:ascii="Times New Roman" w:hAnsi="Times New Roman" w:cs="Times New Roman"/>
                <w:b/>
                <w:sz w:val="24"/>
                <w:szCs w:val="24"/>
              </w:rPr>
            </w:pPr>
          </w:p>
        </w:tc>
      </w:tr>
      <w:tr w:rsidR="00303BD3" w:rsidRPr="00A45E5C" w:rsidTr="00E20EB0">
        <w:tc>
          <w:tcPr>
            <w:tcW w:w="6946" w:type="dxa"/>
            <w:gridSpan w:val="4"/>
          </w:tcPr>
          <w:p w:rsidR="00303BD3" w:rsidRPr="00A45E5C" w:rsidRDefault="00303BD3" w:rsidP="001A6EC7">
            <w:pPr>
              <w:rPr>
                <w:rFonts w:ascii="Times New Roman" w:hAnsi="Times New Roman" w:cs="Times New Roman"/>
                <w:b/>
                <w:sz w:val="24"/>
                <w:szCs w:val="24"/>
              </w:rPr>
            </w:pPr>
            <w:r w:rsidRPr="00A45E5C">
              <w:rPr>
                <w:rFonts w:ascii="Times New Roman" w:hAnsi="Times New Roman" w:cs="Times New Roman"/>
                <w:b/>
                <w:sz w:val="24"/>
                <w:szCs w:val="24"/>
              </w:rPr>
              <w:t>В. В. Маяковский</w:t>
            </w:r>
          </w:p>
        </w:tc>
        <w:tc>
          <w:tcPr>
            <w:tcW w:w="850" w:type="dxa"/>
          </w:tcPr>
          <w:p w:rsidR="00303BD3" w:rsidRPr="00A45E5C" w:rsidRDefault="00303BD3" w:rsidP="001A6EC7">
            <w:pPr>
              <w:rPr>
                <w:rFonts w:ascii="Times New Roman" w:hAnsi="Times New Roman" w:cs="Times New Roman"/>
                <w:sz w:val="24"/>
                <w:szCs w:val="24"/>
              </w:rPr>
            </w:pPr>
          </w:p>
        </w:tc>
        <w:tc>
          <w:tcPr>
            <w:tcW w:w="851" w:type="dxa"/>
          </w:tcPr>
          <w:p w:rsidR="00303BD3"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5</w:t>
            </w:r>
          </w:p>
        </w:tc>
        <w:tc>
          <w:tcPr>
            <w:tcW w:w="1027" w:type="dxa"/>
          </w:tcPr>
          <w:p w:rsidR="00303BD3" w:rsidRPr="00A45E5C" w:rsidRDefault="00303BD3" w:rsidP="001A6EC7">
            <w:pPr>
              <w:rPr>
                <w:rFonts w:ascii="Times New Roman" w:hAnsi="Times New Roman" w:cs="Times New Roman"/>
                <w:sz w:val="24"/>
                <w:szCs w:val="24"/>
              </w:rPr>
            </w:pPr>
          </w:p>
        </w:tc>
        <w:tc>
          <w:tcPr>
            <w:tcW w:w="992" w:type="dxa"/>
          </w:tcPr>
          <w:p w:rsidR="00303BD3" w:rsidRPr="00A45E5C" w:rsidRDefault="00303BD3"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40</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4.2</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Очерк жизни и творчества В. В. Маяковского. Дореволюционная лирика поэта</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СУ, ЧС</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11</w:t>
            </w:r>
            <w:r w:rsidR="009A76DC" w:rsidRPr="00A45E5C">
              <w:rPr>
                <w:rFonts w:ascii="Times New Roman" w:hAnsi="Times New Roman" w:cs="Times New Roman"/>
                <w:sz w:val="24"/>
                <w:szCs w:val="24"/>
              </w:rPr>
              <w:t>/12</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41</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4.3</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Анализ поэмы В. В. Маяковского «Облако в штанах»</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АС</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14</w:t>
            </w:r>
            <w:r w:rsidR="009A76DC" w:rsidRPr="00A45E5C">
              <w:rPr>
                <w:rFonts w:ascii="Times New Roman" w:hAnsi="Times New Roman" w:cs="Times New Roman"/>
                <w:sz w:val="24"/>
                <w:szCs w:val="24"/>
              </w:rPr>
              <w:t>/12</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42</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4.4</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Тема поэта и поэзии в лирике В. В. Маяковского</w:t>
            </w:r>
          </w:p>
        </w:tc>
        <w:tc>
          <w:tcPr>
            <w:tcW w:w="850" w:type="dxa"/>
          </w:tcPr>
          <w:p w:rsidR="00C74A1D" w:rsidRPr="00A45E5C" w:rsidRDefault="00C74A1D" w:rsidP="005A15BE">
            <w:pPr>
              <w:rPr>
                <w:rFonts w:ascii="Times New Roman" w:hAnsi="Times New Roman" w:cs="Times New Roman"/>
                <w:sz w:val="24"/>
                <w:szCs w:val="24"/>
              </w:rPr>
            </w:pPr>
            <w:proofErr w:type="spellStart"/>
            <w:r w:rsidRPr="00A45E5C">
              <w:rPr>
                <w:rFonts w:ascii="Times New Roman" w:hAnsi="Times New Roman" w:cs="Times New Roman"/>
                <w:sz w:val="24"/>
                <w:szCs w:val="24"/>
              </w:rPr>
              <w:t>РсМУ</w:t>
            </w:r>
            <w:proofErr w:type="spellEnd"/>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5</w:t>
            </w:r>
            <w:r w:rsidR="009A76DC" w:rsidRPr="00A45E5C">
              <w:rPr>
                <w:rFonts w:ascii="Times New Roman" w:hAnsi="Times New Roman" w:cs="Times New Roman"/>
                <w:sz w:val="24"/>
                <w:szCs w:val="24"/>
              </w:rPr>
              <w:t>/12</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43</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4.5</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Любовная лирика В. В. Маяковского</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ВЧ</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8</w:t>
            </w:r>
            <w:r w:rsidR="009A76DC" w:rsidRPr="00A45E5C">
              <w:rPr>
                <w:rFonts w:ascii="Times New Roman" w:hAnsi="Times New Roman" w:cs="Times New Roman"/>
                <w:sz w:val="24"/>
                <w:szCs w:val="24"/>
              </w:rPr>
              <w:t>/12</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44</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4.6</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Сатирические стихотворения В. В. Маяковского</w:t>
            </w:r>
          </w:p>
        </w:tc>
        <w:tc>
          <w:tcPr>
            <w:tcW w:w="850" w:type="dxa"/>
          </w:tcPr>
          <w:p w:rsidR="00C74A1D" w:rsidRPr="00A45E5C" w:rsidRDefault="00C74A1D" w:rsidP="005A15BE">
            <w:pPr>
              <w:rPr>
                <w:rFonts w:ascii="Times New Roman" w:hAnsi="Times New Roman" w:cs="Times New Roman"/>
                <w:sz w:val="24"/>
                <w:szCs w:val="24"/>
              </w:rPr>
            </w:pPr>
            <w:proofErr w:type="spellStart"/>
            <w:r w:rsidRPr="00A45E5C">
              <w:rPr>
                <w:rFonts w:ascii="Times New Roman" w:hAnsi="Times New Roman" w:cs="Times New Roman"/>
                <w:sz w:val="24"/>
                <w:szCs w:val="24"/>
              </w:rPr>
              <w:t>РсТ</w:t>
            </w:r>
            <w:proofErr w:type="spellEnd"/>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21</w:t>
            </w:r>
            <w:r w:rsidR="009A76DC" w:rsidRPr="00A45E5C">
              <w:rPr>
                <w:rFonts w:ascii="Times New Roman" w:hAnsi="Times New Roman" w:cs="Times New Roman"/>
                <w:sz w:val="24"/>
                <w:szCs w:val="24"/>
              </w:rPr>
              <w:t>/12</w:t>
            </w:r>
          </w:p>
        </w:tc>
        <w:tc>
          <w:tcPr>
            <w:tcW w:w="992" w:type="dxa"/>
          </w:tcPr>
          <w:p w:rsidR="00C74A1D" w:rsidRPr="00A45E5C" w:rsidRDefault="00C74A1D" w:rsidP="001A6EC7">
            <w:pPr>
              <w:rPr>
                <w:rFonts w:ascii="Times New Roman" w:hAnsi="Times New Roman" w:cs="Times New Roman"/>
                <w:b/>
                <w:sz w:val="24"/>
                <w:szCs w:val="24"/>
              </w:rPr>
            </w:pPr>
          </w:p>
        </w:tc>
      </w:tr>
      <w:tr w:rsidR="004459B2" w:rsidRPr="00A45E5C" w:rsidTr="00E20EB0">
        <w:tc>
          <w:tcPr>
            <w:tcW w:w="6946" w:type="dxa"/>
            <w:gridSpan w:val="4"/>
          </w:tcPr>
          <w:p w:rsidR="004459B2" w:rsidRPr="00A45E5C" w:rsidRDefault="004459B2" w:rsidP="001A6EC7">
            <w:pPr>
              <w:rPr>
                <w:rFonts w:ascii="Times New Roman" w:hAnsi="Times New Roman" w:cs="Times New Roman"/>
                <w:b/>
                <w:sz w:val="24"/>
                <w:szCs w:val="24"/>
              </w:rPr>
            </w:pPr>
            <w:r w:rsidRPr="00A45E5C">
              <w:rPr>
                <w:rFonts w:ascii="Times New Roman" w:hAnsi="Times New Roman" w:cs="Times New Roman"/>
                <w:b/>
                <w:sz w:val="24"/>
                <w:szCs w:val="24"/>
              </w:rPr>
              <w:t>С.А. Есенин</w:t>
            </w:r>
          </w:p>
        </w:tc>
        <w:tc>
          <w:tcPr>
            <w:tcW w:w="850" w:type="dxa"/>
          </w:tcPr>
          <w:p w:rsidR="004459B2" w:rsidRPr="00A45E5C" w:rsidRDefault="004459B2" w:rsidP="001A6EC7">
            <w:pPr>
              <w:rPr>
                <w:rFonts w:ascii="Times New Roman" w:hAnsi="Times New Roman" w:cs="Times New Roman"/>
                <w:sz w:val="24"/>
                <w:szCs w:val="24"/>
              </w:rPr>
            </w:pPr>
          </w:p>
        </w:tc>
        <w:tc>
          <w:tcPr>
            <w:tcW w:w="851" w:type="dxa"/>
          </w:tcPr>
          <w:p w:rsidR="004459B2"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4</w:t>
            </w:r>
          </w:p>
        </w:tc>
        <w:tc>
          <w:tcPr>
            <w:tcW w:w="1027" w:type="dxa"/>
          </w:tcPr>
          <w:p w:rsidR="004459B2" w:rsidRPr="00A45E5C" w:rsidRDefault="004459B2" w:rsidP="001A6EC7">
            <w:pPr>
              <w:rPr>
                <w:rFonts w:ascii="Times New Roman" w:hAnsi="Times New Roman" w:cs="Times New Roman"/>
                <w:sz w:val="24"/>
                <w:szCs w:val="24"/>
              </w:rPr>
            </w:pPr>
          </w:p>
        </w:tc>
        <w:tc>
          <w:tcPr>
            <w:tcW w:w="992" w:type="dxa"/>
          </w:tcPr>
          <w:p w:rsidR="004459B2" w:rsidRPr="00A45E5C" w:rsidRDefault="004459B2"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45</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4.7</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С.А. Есенин: поэзия и судьба</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СУ</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w:t>
            </w:r>
            <w:r w:rsidR="005B26E1">
              <w:rPr>
                <w:rFonts w:ascii="Times New Roman" w:hAnsi="Times New Roman" w:cs="Times New Roman"/>
                <w:sz w:val="24"/>
                <w:szCs w:val="24"/>
              </w:rPr>
              <w:t>2</w:t>
            </w:r>
            <w:r w:rsidR="009A76DC" w:rsidRPr="00A45E5C">
              <w:rPr>
                <w:rFonts w:ascii="Times New Roman" w:hAnsi="Times New Roman" w:cs="Times New Roman"/>
                <w:sz w:val="24"/>
                <w:szCs w:val="24"/>
              </w:rPr>
              <w:t>/12</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46</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4.8</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Человек и природа в лирике С. А. Есенина</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ВЧ и А</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w:t>
            </w:r>
            <w:r w:rsidR="005B26E1">
              <w:rPr>
                <w:rFonts w:ascii="Times New Roman" w:hAnsi="Times New Roman" w:cs="Times New Roman"/>
                <w:sz w:val="24"/>
                <w:szCs w:val="24"/>
              </w:rPr>
              <w:t>5</w:t>
            </w:r>
            <w:r w:rsidR="009A76DC" w:rsidRPr="00A45E5C">
              <w:rPr>
                <w:rFonts w:ascii="Times New Roman" w:hAnsi="Times New Roman" w:cs="Times New Roman"/>
                <w:sz w:val="24"/>
                <w:szCs w:val="24"/>
              </w:rPr>
              <w:t>/12</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47</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4.9</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Тема Родины и её судьбы в лирике С. А. Есенина</w:t>
            </w:r>
          </w:p>
        </w:tc>
        <w:tc>
          <w:tcPr>
            <w:tcW w:w="850" w:type="dxa"/>
          </w:tcPr>
          <w:p w:rsidR="00C74A1D" w:rsidRPr="00A45E5C" w:rsidRDefault="00C74A1D" w:rsidP="005A15BE">
            <w:pPr>
              <w:rPr>
                <w:rFonts w:ascii="Times New Roman" w:hAnsi="Times New Roman" w:cs="Times New Roman"/>
                <w:sz w:val="24"/>
                <w:szCs w:val="24"/>
              </w:rPr>
            </w:pPr>
            <w:proofErr w:type="spellStart"/>
            <w:r w:rsidRPr="00A45E5C">
              <w:rPr>
                <w:rFonts w:ascii="Times New Roman" w:hAnsi="Times New Roman" w:cs="Times New Roman"/>
                <w:sz w:val="24"/>
                <w:szCs w:val="24"/>
              </w:rPr>
              <w:t>РсТ</w:t>
            </w:r>
            <w:proofErr w:type="spellEnd"/>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w:t>
            </w:r>
            <w:r w:rsidR="005B26E1">
              <w:rPr>
                <w:rFonts w:ascii="Times New Roman" w:hAnsi="Times New Roman" w:cs="Times New Roman"/>
                <w:sz w:val="24"/>
                <w:szCs w:val="24"/>
              </w:rPr>
              <w:t>8</w:t>
            </w:r>
            <w:r w:rsidR="009A76DC" w:rsidRPr="00A45E5C">
              <w:rPr>
                <w:rFonts w:ascii="Times New Roman" w:hAnsi="Times New Roman" w:cs="Times New Roman"/>
                <w:sz w:val="24"/>
                <w:szCs w:val="24"/>
              </w:rPr>
              <w:t>/12</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48</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4.10</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Поздняя лирика С. А. Есенина</w:t>
            </w:r>
          </w:p>
        </w:tc>
        <w:tc>
          <w:tcPr>
            <w:tcW w:w="850" w:type="dxa"/>
          </w:tcPr>
          <w:p w:rsidR="00C74A1D" w:rsidRPr="00A45E5C" w:rsidRDefault="00C74A1D" w:rsidP="005A15BE">
            <w:pPr>
              <w:rPr>
                <w:rFonts w:ascii="Times New Roman" w:hAnsi="Times New Roman" w:cs="Times New Roman"/>
                <w:sz w:val="24"/>
                <w:szCs w:val="24"/>
              </w:rPr>
            </w:pPr>
            <w:proofErr w:type="spellStart"/>
            <w:r w:rsidRPr="00A45E5C">
              <w:rPr>
                <w:rFonts w:ascii="Times New Roman" w:hAnsi="Times New Roman" w:cs="Times New Roman"/>
                <w:sz w:val="24"/>
                <w:szCs w:val="24"/>
              </w:rPr>
              <w:t>ЧиАП</w:t>
            </w:r>
            <w:proofErr w:type="spellEnd"/>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29/12</w:t>
            </w:r>
          </w:p>
        </w:tc>
        <w:tc>
          <w:tcPr>
            <w:tcW w:w="992" w:type="dxa"/>
          </w:tcPr>
          <w:p w:rsidR="00C74A1D" w:rsidRPr="00A45E5C" w:rsidRDefault="00C74A1D" w:rsidP="001A6EC7">
            <w:pPr>
              <w:rPr>
                <w:rFonts w:ascii="Times New Roman" w:hAnsi="Times New Roman" w:cs="Times New Roman"/>
                <w:b/>
                <w:sz w:val="24"/>
                <w:szCs w:val="24"/>
              </w:rPr>
            </w:pPr>
          </w:p>
        </w:tc>
      </w:tr>
      <w:tr w:rsidR="004459B2" w:rsidRPr="00A45E5C" w:rsidTr="00E20EB0">
        <w:tc>
          <w:tcPr>
            <w:tcW w:w="567" w:type="dxa"/>
          </w:tcPr>
          <w:p w:rsidR="004459B2" w:rsidRPr="00A45E5C" w:rsidRDefault="004459B2" w:rsidP="001A6EC7">
            <w:pPr>
              <w:rPr>
                <w:rFonts w:ascii="Times New Roman" w:hAnsi="Times New Roman" w:cs="Times New Roman"/>
                <w:sz w:val="24"/>
                <w:szCs w:val="24"/>
              </w:rPr>
            </w:pPr>
            <w:r w:rsidRPr="00A45E5C">
              <w:rPr>
                <w:rFonts w:ascii="Times New Roman" w:hAnsi="Times New Roman" w:cs="Times New Roman"/>
                <w:sz w:val="24"/>
                <w:szCs w:val="24"/>
              </w:rPr>
              <w:t>49</w:t>
            </w:r>
          </w:p>
        </w:tc>
        <w:tc>
          <w:tcPr>
            <w:tcW w:w="851" w:type="dxa"/>
            <w:gridSpan w:val="2"/>
          </w:tcPr>
          <w:p w:rsidR="004459B2"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4.11</w:t>
            </w:r>
          </w:p>
        </w:tc>
        <w:tc>
          <w:tcPr>
            <w:tcW w:w="5528" w:type="dxa"/>
          </w:tcPr>
          <w:p w:rsidR="004459B2" w:rsidRPr="00A45E5C" w:rsidRDefault="004459B2" w:rsidP="001A6EC7">
            <w:pPr>
              <w:rPr>
                <w:rFonts w:ascii="Times New Roman" w:hAnsi="Times New Roman" w:cs="Times New Roman"/>
                <w:sz w:val="24"/>
                <w:szCs w:val="24"/>
              </w:rPr>
            </w:pPr>
            <w:r w:rsidRPr="00A45E5C">
              <w:rPr>
                <w:rFonts w:ascii="Times New Roman" w:hAnsi="Times New Roman" w:cs="Times New Roman"/>
                <w:b/>
                <w:sz w:val="24"/>
                <w:szCs w:val="24"/>
              </w:rPr>
              <w:t>Р.р. Сочинение по творчеству В.В.Маяковского и С.А.Есенина (по выбору)</w:t>
            </w:r>
          </w:p>
        </w:tc>
        <w:tc>
          <w:tcPr>
            <w:tcW w:w="850" w:type="dxa"/>
          </w:tcPr>
          <w:p w:rsidR="004459B2"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РР</w:t>
            </w:r>
          </w:p>
        </w:tc>
        <w:tc>
          <w:tcPr>
            <w:tcW w:w="851" w:type="dxa"/>
          </w:tcPr>
          <w:p w:rsidR="004459B2"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4459B2"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1</w:t>
            </w:r>
            <w:r w:rsidR="00A45E5C" w:rsidRPr="00A45E5C">
              <w:rPr>
                <w:rFonts w:ascii="Times New Roman" w:hAnsi="Times New Roman" w:cs="Times New Roman"/>
                <w:sz w:val="24"/>
                <w:szCs w:val="24"/>
              </w:rPr>
              <w:t>/01</w:t>
            </w:r>
          </w:p>
        </w:tc>
        <w:tc>
          <w:tcPr>
            <w:tcW w:w="992" w:type="dxa"/>
          </w:tcPr>
          <w:p w:rsidR="004459B2" w:rsidRPr="00A45E5C" w:rsidRDefault="004459B2" w:rsidP="001A6EC7">
            <w:pPr>
              <w:rPr>
                <w:rFonts w:ascii="Times New Roman" w:hAnsi="Times New Roman" w:cs="Times New Roman"/>
                <w:b/>
                <w:sz w:val="24"/>
                <w:szCs w:val="24"/>
              </w:rPr>
            </w:pPr>
          </w:p>
        </w:tc>
      </w:tr>
      <w:tr w:rsidR="004459B2" w:rsidRPr="00A45E5C" w:rsidTr="00E20EB0">
        <w:tc>
          <w:tcPr>
            <w:tcW w:w="6946" w:type="dxa"/>
            <w:gridSpan w:val="4"/>
          </w:tcPr>
          <w:p w:rsidR="004459B2" w:rsidRPr="00A45E5C" w:rsidRDefault="004459B2" w:rsidP="001A6EC7">
            <w:pPr>
              <w:rPr>
                <w:rFonts w:ascii="Times New Roman" w:hAnsi="Times New Roman" w:cs="Times New Roman"/>
                <w:sz w:val="24"/>
                <w:szCs w:val="24"/>
              </w:rPr>
            </w:pPr>
            <w:r w:rsidRPr="00A45E5C">
              <w:rPr>
                <w:rFonts w:ascii="Times New Roman" w:hAnsi="Times New Roman" w:cs="Times New Roman"/>
                <w:sz w:val="24"/>
                <w:szCs w:val="24"/>
              </w:rPr>
              <w:t>Глава 5. ЛИТЕРАТУРНЫЙ ПРОЦЕСС 1930–1940-Х ГОДОВ</w:t>
            </w:r>
          </w:p>
        </w:tc>
        <w:tc>
          <w:tcPr>
            <w:tcW w:w="850" w:type="dxa"/>
          </w:tcPr>
          <w:p w:rsidR="004459B2" w:rsidRPr="00A45E5C" w:rsidRDefault="004459B2" w:rsidP="001A6EC7">
            <w:pPr>
              <w:rPr>
                <w:rFonts w:ascii="Times New Roman" w:hAnsi="Times New Roman" w:cs="Times New Roman"/>
                <w:sz w:val="24"/>
                <w:szCs w:val="24"/>
              </w:rPr>
            </w:pPr>
          </w:p>
        </w:tc>
        <w:tc>
          <w:tcPr>
            <w:tcW w:w="851" w:type="dxa"/>
          </w:tcPr>
          <w:p w:rsidR="004459B2" w:rsidRPr="00A45E5C" w:rsidRDefault="005A15BE" w:rsidP="00C74A1D">
            <w:pPr>
              <w:jc w:val="center"/>
              <w:rPr>
                <w:rFonts w:ascii="Times New Roman" w:hAnsi="Times New Roman" w:cs="Times New Roman"/>
                <w:sz w:val="24"/>
                <w:szCs w:val="24"/>
              </w:rPr>
            </w:pPr>
            <w:r w:rsidRPr="00A45E5C">
              <w:rPr>
                <w:rFonts w:ascii="Times New Roman" w:hAnsi="Times New Roman" w:cs="Times New Roman"/>
                <w:sz w:val="24"/>
                <w:szCs w:val="24"/>
              </w:rPr>
              <w:t>25</w:t>
            </w:r>
          </w:p>
        </w:tc>
        <w:tc>
          <w:tcPr>
            <w:tcW w:w="1027" w:type="dxa"/>
          </w:tcPr>
          <w:p w:rsidR="004459B2" w:rsidRPr="00A45E5C" w:rsidRDefault="004459B2" w:rsidP="001A6EC7">
            <w:pPr>
              <w:rPr>
                <w:rFonts w:ascii="Times New Roman" w:hAnsi="Times New Roman" w:cs="Times New Roman"/>
                <w:sz w:val="24"/>
                <w:szCs w:val="24"/>
              </w:rPr>
            </w:pPr>
          </w:p>
        </w:tc>
        <w:tc>
          <w:tcPr>
            <w:tcW w:w="992" w:type="dxa"/>
          </w:tcPr>
          <w:p w:rsidR="004459B2" w:rsidRPr="00A45E5C" w:rsidRDefault="004459B2"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50</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5.1</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Литературный процесс 1930—1940-х годов. Обзор</w:t>
            </w:r>
          </w:p>
        </w:tc>
        <w:tc>
          <w:tcPr>
            <w:tcW w:w="850" w:type="dxa"/>
          </w:tcPr>
          <w:p w:rsidR="00C74A1D" w:rsidRPr="00A45E5C" w:rsidRDefault="00C74A1D" w:rsidP="005A15BE">
            <w:pPr>
              <w:jc w:val="center"/>
              <w:rPr>
                <w:rFonts w:ascii="Times New Roman" w:hAnsi="Times New Roman" w:cs="Times New Roman"/>
                <w:sz w:val="24"/>
                <w:szCs w:val="24"/>
              </w:rPr>
            </w:pPr>
            <w:r w:rsidRPr="00A45E5C">
              <w:rPr>
                <w:rFonts w:ascii="Times New Roman" w:hAnsi="Times New Roman" w:cs="Times New Roman"/>
                <w:sz w:val="24"/>
                <w:szCs w:val="24"/>
              </w:rPr>
              <w:t xml:space="preserve">Л, </w:t>
            </w:r>
            <w:proofErr w:type="spellStart"/>
            <w:r w:rsidRPr="00A45E5C">
              <w:rPr>
                <w:rFonts w:ascii="Times New Roman" w:hAnsi="Times New Roman" w:cs="Times New Roman"/>
                <w:sz w:val="24"/>
                <w:szCs w:val="24"/>
              </w:rPr>
              <w:t>ПрсТ</w:t>
            </w:r>
            <w:proofErr w:type="spellEnd"/>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2</w:t>
            </w:r>
            <w:r w:rsidR="00A45E5C" w:rsidRPr="00A45E5C">
              <w:rPr>
                <w:rFonts w:ascii="Times New Roman" w:hAnsi="Times New Roman" w:cs="Times New Roman"/>
                <w:sz w:val="24"/>
                <w:szCs w:val="24"/>
              </w:rPr>
              <w:t>/01</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lastRenderedPageBreak/>
              <w:t>51</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5.2</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Знакомство с романом с лирикой О. Э. Мандельштама. Эмигрантская «ветвь» русской литературы. Обзор</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СУ</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5</w:t>
            </w:r>
            <w:r w:rsidR="00A45E5C" w:rsidRPr="00A45E5C">
              <w:rPr>
                <w:rFonts w:ascii="Times New Roman" w:hAnsi="Times New Roman" w:cs="Times New Roman"/>
                <w:sz w:val="24"/>
                <w:szCs w:val="24"/>
              </w:rPr>
              <w:t>/01</w:t>
            </w:r>
          </w:p>
        </w:tc>
        <w:tc>
          <w:tcPr>
            <w:tcW w:w="992" w:type="dxa"/>
          </w:tcPr>
          <w:p w:rsidR="00C74A1D" w:rsidRPr="00A45E5C" w:rsidRDefault="00C74A1D" w:rsidP="001A6EC7">
            <w:pPr>
              <w:rPr>
                <w:rFonts w:ascii="Times New Roman" w:hAnsi="Times New Roman" w:cs="Times New Roman"/>
                <w:b/>
                <w:sz w:val="24"/>
                <w:szCs w:val="24"/>
              </w:rPr>
            </w:pPr>
          </w:p>
        </w:tc>
      </w:tr>
      <w:tr w:rsidR="00303BD3" w:rsidRPr="00A45E5C" w:rsidTr="00E20EB0">
        <w:tc>
          <w:tcPr>
            <w:tcW w:w="567" w:type="dxa"/>
          </w:tcPr>
          <w:p w:rsidR="00303BD3" w:rsidRPr="00A45E5C" w:rsidRDefault="004459B2" w:rsidP="001A6EC7">
            <w:pPr>
              <w:rPr>
                <w:rFonts w:ascii="Times New Roman" w:hAnsi="Times New Roman" w:cs="Times New Roman"/>
                <w:sz w:val="24"/>
                <w:szCs w:val="24"/>
              </w:rPr>
            </w:pPr>
            <w:r w:rsidRPr="00A45E5C">
              <w:rPr>
                <w:rFonts w:ascii="Times New Roman" w:hAnsi="Times New Roman" w:cs="Times New Roman"/>
                <w:sz w:val="24"/>
                <w:szCs w:val="24"/>
              </w:rPr>
              <w:t>52</w:t>
            </w:r>
          </w:p>
        </w:tc>
        <w:tc>
          <w:tcPr>
            <w:tcW w:w="851" w:type="dxa"/>
            <w:gridSpan w:val="2"/>
          </w:tcPr>
          <w:p w:rsidR="00303BD3"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5.3</w:t>
            </w:r>
          </w:p>
        </w:tc>
        <w:tc>
          <w:tcPr>
            <w:tcW w:w="5528" w:type="dxa"/>
          </w:tcPr>
          <w:p w:rsidR="00303BD3" w:rsidRPr="00A45E5C" w:rsidRDefault="004459B2" w:rsidP="001A6EC7">
            <w:pPr>
              <w:rPr>
                <w:rFonts w:ascii="Times New Roman" w:hAnsi="Times New Roman" w:cs="Times New Roman"/>
                <w:sz w:val="24"/>
                <w:szCs w:val="24"/>
              </w:rPr>
            </w:pPr>
            <w:r w:rsidRPr="00A45E5C">
              <w:rPr>
                <w:rFonts w:ascii="Times New Roman" w:hAnsi="Times New Roman" w:cs="Times New Roman"/>
                <w:sz w:val="24"/>
                <w:szCs w:val="24"/>
              </w:rPr>
              <w:t>А.Н. Толстой: жизнь и творчество. Историческая проза писателя</w:t>
            </w:r>
          </w:p>
        </w:tc>
        <w:tc>
          <w:tcPr>
            <w:tcW w:w="850" w:type="dxa"/>
          </w:tcPr>
          <w:p w:rsidR="00303BD3"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ВЧ</w:t>
            </w:r>
          </w:p>
        </w:tc>
        <w:tc>
          <w:tcPr>
            <w:tcW w:w="851" w:type="dxa"/>
          </w:tcPr>
          <w:p w:rsidR="00303BD3"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303BD3"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5B26E1">
              <w:rPr>
                <w:rFonts w:ascii="Times New Roman" w:hAnsi="Times New Roman" w:cs="Times New Roman"/>
                <w:sz w:val="24"/>
                <w:szCs w:val="24"/>
              </w:rPr>
              <w:t>8</w:t>
            </w:r>
            <w:r w:rsidR="00A45E5C" w:rsidRPr="00A45E5C">
              <w:rPr>
                <w:rFonts w:ascii="Times New Roman" w:hAnsi="Times New Roman" w:cs="Times New Roman"/>
                <w:sz w:val="24"/>
                <w:szCs w:val="24"/>
              </w:rPr>
              <w:t>/01</w:t>
            </w:r>
          </w:p>
        </w:tc>
        <w:tc>
          <w:tcPr>
            <w:tcW w:w="992" w:type="dxa"/>
          </w:tcPr>
          <w:p w:rsidR="00303BD3" w:rsidRPr="00A45E5C" w:rsidRDefault="00303BD3" w:rsidP="001A6EC7">
            <w:pPr>
              <w:rPr>
                <w:rFonts w:ascii="Times New Roman" w:hAnsi="Times New Roman" w:cs="Times New Roman"/>
                <w:b/>
                <w:sz w:val="24"/>
                <w:szCs w:val="24"/>
              </w:rPr>
            </w:pPr>
          </w:p>
        </w:tc>
      </w:tr>
      <w:tr w:rsidR="004459B2" w:rsidRPr="00A45E5C" w:rsidTr="00E20EB0">
        <w:tc>
          <w:tcPr>
            <w:tcW w:w="6946" w:type="dxa"/>
            <w:gridSpan w:val="4"/>
          </w:tcPr>
          <w:p w:rsidR="004459B2" w:rsidRPr="00A45E5C" w:rsidRDefault="004459B2" w:rsidP="001A6EC7">
            <w:pPr>
              <w:rPr>
                <w:rFonts w:ascii="Times New Roman" w:hAnsi="Times New Roman" w:cs="Times New Roman"/>
                <w:b/>
                <w:sz w:val="24"/>
                <w:szCs w:val="24"/>
              </w:rPr>
            </w:pPr>
            <w:r w:rsidRPr="00A45E5C">
              <w:rPr>
                <w:rFonts w:ascii="Times New Roman" w:hAnsi="Times New Roman" w:cs="Times New Roman"/>
                <w:b/>
                <w:sz w:val="24"/>
                <w:szCs w:val="24"/>
              </w:rPr>
              <w:t>М.А. Шолохов</w:t>
            </w:r>
          </w:p>
        </w:tc>
        <w:tc>
          <w:tcPr>
            <w:tcW w:w="850" w:type="dxa"/>
          </w:tcPr>
          <w:p w:rsidR="004459B2" w:rsidRPr="00A45E5C" w:rsidRDefault="004459B2" w:rsidP="001A6EC7">
            <w:pPr>
              <w:rPr>
                <w:rFonts w:ascii="Times New Roman" w:hAnsi="Times New Roman" w:cs="Times New Roman"/>
                <w:sz w:val="24"/>
                <w:szCs w:val="24"/>
              </w:rPr>
            </w:pPr>
          </w:p>
        </w:tc>
        <w:tc>
          <w:tcPr>
            <w:tcW w:w="851" w:type="dxa"/>
          </w:tcPr>
          <w:p w:rsidR="004459B2"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8</w:t>
            </w:r>
          </w:p>
        </w:tc>
        <w:tc>
          <w:tcPr>
            <w:tcW w:w="1027" w:type="dxa"/>
          </w:tcPr>
          <w:p w:rsidR="004459B2" w:rsidRPr="00A45E5C" w:rsidRDefault="004459B2" w:rsidP="001A6EC7">
            <w:pPr>
              <w:rPr>
                <w:rFonts w:ascii="Times New Roman" w:hAnsi="Times New Roman" w:cs="Times New Roman"/>
                <w:sz w:val="24"/>
                <w:szCs w:val="24"/>
              </w:rPr>
            </w:pPr>
          </w:p>
        </w:tc>
        <w:tc>
          <w:tcPr>
            <w:tcW w:w="992" w:type="dxa"/>
          </w:tcPr>
          <w:p w:rsidR="004459B2" w:rsidRPr="00A45E5C" w:rsidRDefault="004459B2"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53</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5.4</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М.А. Шолохов: жизненный и творческий путь</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ПДЗ</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5B26E1" w:rsidP="001A6EC7">
            <w:pPr>
              <w:rPr>
                <w:rFonts w:ascii="Times New Roman" w:hAnsi="Times New Roman" w:cs="Times New Roman"/>
                <w:sz w:val="24"/>
                <w:szCs w:val="24"/>
              </w:rPr>
            </w:pPr>
            <w:r>
              <w:rPr>
                <w:rFonts w:ascii="Times New Roman" w:hAnsi="Times New Roman" w:cs="Times New Roman"/>
                <w:sz w:val="24"/>
                <w:szCs w:val="24"/>
              </w:rPr>
              <w:t>19</w:t>
            </w:r>
            <w:r w:rsidR="00A45E5C" w:rsidRPr="00A45E5C">
              <w:rPr>
                <w:rFonts w:ascii="Times New Roman" w:hAnsi="Times New Roman" w:cs="Times New Roman"/>
                <w:sz w:val="24"/>
                <w:szCs w:val="24"/>
              </w:rPr>
              <w:t>/01</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54</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5.5</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«Донские рассказы» — новеллистический пролог «Тихого Дона»</w:t>
            </w:r>
          </w:p>
        </w:tc>
        <w:tc>
          <w:tcPr>
            <w:tcW w:w="850" w:type="dxa"/>
          </w:tcPr>
          <w:p w:rsidR="00C74A1D" w:rsidRPr="00A45E5C" w:rsidRDefault="00C74A1D" w:rsidP="005A15BE">
            <w:pPr>
              <w:rPr>
                <w:rFonts w:ascii="Times New Roman" w:hAnsi="Times New Roman" w:cs="Times New Roman"/>
                <w:sz w:val="24"/>
                <w:szCs w:val="24"/>
              </w:rPr>
            </w:pPr>
            <w:proofErr w:type="spellStart"/>
            <w:r w:rsidRPr="00A45E5C">
              <w:rPr>
                <w:rFonts w:ascii="Times New Roman" w:hAnsi="Times New Roman" w:cs="Times New Roman"/>
                <w:sz w:val="24"/>
                <w:szCs w:val="24"/>
              </w:rPr>
              <w:t>РсТ</w:t>
            </w:r>
            <w:proofErr w:type="spellEnd"/>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w:t>
            </w:r>
            <w:r w:rsidR="003E166E">
              <w:rPr>
                <w:rFonts w:ascii="Times New Roman" w:hAnsi="Times New Roman" w:cs="Times New Roman"/>
                <w:sz w:val="24"/>
                <w:szCs w:val="24"/>
              </w:rPr>
              <w:t>2</w:t>
            </w:r>
            <w:r w:rsidR="00A45E5C" w:rsidRPr="00A45E5C">
              <w:rPr>
                <w:rFonts w:ascii="Times New Roman" w:hAnsi="Times New Roman" w:cs="Times New Roman"/>
                <w:sz w:val="24"/>
                <w:szCs w:val="24"/>
              </w:rPr>
              <w:t>/01</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55</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5.6</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«Тихий Дон». Смысл названия и эпиграфов</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АТ</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w:t>
            </w:r>
            <w:r w:rsidR="003E166E">
              <w:rPr>
                <w:rFonts w:ascii="Times New Roman" w:hAnsi="Times New Roman" w:cs="Times New Roman"/>
                <w:sz w:val="24"/>
                <w:szCs w:val="24"/>
              </w:rPr>
              <w:t>5</w:t>
            </w:r>
            <w:r w:rsidR="00A45E5C" w:rsidRPr="00A45E5C">
              <w:rPr>
                <w:rFonts w:ascii="Times New Roman" w:hAnsi="Times New Roman" w:cs="Times New Roman"/>
                <w:sz w:val="24"/>
                <w:szCs w:val="24"/>
              </w:rPr>
              <w:t>/01</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56</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5.7</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Судьба и характер Григория Мелехова</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АЭ</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2</w:t>
            </w:r>
            <w:r w:rsidR="003E166E">
              <w:rPr>
                <w:rFonts w:ascii="Times New Roman" w:hAnsi="Times New Roman" w:cs="Times New Roman"/>
                <w:sz w:val="24"/>
                <w:szCs w:val="24"/>
              </w:rPr>
              <w:t>6</w:t>
            </w:r>
            <w:r w:rsidR="00A45E5C" w:rsidRPr="00A45E5C">
              <w:rPr>
                <w:rFonts w:ascii="Times New Roman" w:hAnsi="Times New Roman" w:cs="Times New Roman"/>
                <w:sz w:val="24"/>
                <w:szCs w:val="24"/>
              </w:rPr>
              <w:t>/01</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57</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5.8</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Изображение войны в романе «Тихий Дон»</w:t>
            </w:r>
          </w:p>
        </w:tc>
        <w:tc>
          <w:tcPr>
            <w:tcW w:w="850" w:type="dxa"/>
          </w:tcPr>
          <w:p w:rsidR="00C74A1D" w:rsidRPr="00A45E5C" w:rsidRDefault="00C74A1D" w:rsidP="005A15BE">
            <w:pPr>
              <w:rPr>
                <w:rFonts w:ascii="Times New Roman" w:hAnsi="Times New Roman" w:cs="Times New Roman"/>
                <w:sz w:val="24"/>
                <w:szCs w:val="24"/>
              </w:rPr>
            </w:pPr>
            <w:proofErr w:type="spellStart"/>
            <w:r w:rsidRPr="00A45E5C">
              <w:rPr>
                <w:rFonts w:ascii="Times New Roman" w:hAnsi="Times New Roman" w:cs="Times New Roman"/>
                <w:sz w:val="24"/>
                <w:szCs w:val="24"/>
              </w:rPr>
              <w:t>РсТ</w:t>
            </w:r>
            <w:proofErr w:type="spellEnd"/>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29/01</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58</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5.9</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Идея Дома и святости семейного очага. Финал романа</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 xml:space="preserve">ВЧ, </w:t>
            </w:r>
            <w:proofErr w:type="spellStart"/>
            <w:r w:rsidRPr="00A45E5C">
              <w:rPr>
                <w:rFonts w:ascii="Times New Roman" w:hAnsi="Times New Roman" w:cs="Times New Roman"/>
                <w:sz w:val="24"/>
                <w:szCs w:val="24"/>
              </w:rPr>
              <w:t>РсМУ</w:t>
            </w:r>
            <w:proofErr w:type="spellEnd"/>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0</w:t>
            </w:r>
            <w:r w:rsidR="003E166E">
              <w:rPr>
                <w:rFonts w:ascii="Times New Roman" w:hAnsi="Times New Roman" w:cs="Times New Roman"/>
                <w:sz w:val="24"/>
                <w:szCs w:val="24"/>
              </w:rPr>
              <w:t>1</w:t>
            </w:r>
            <w:r w:rsidR="00A45E5C" w:rsidRPr="00A45E5C">
              <w:rPr>
                <w:rFonts w:ascii="Times New Roman" w:hAnsi="Times New Roman" w:cs="Times New Roman"/>
                <w:sz w:val="24"/>
                <w:szCs w:val="24"/>
              </w:rPr>
              <w:t>/02</w:t>
            </w:r>
          </w:p>
        </w:tc>
        <w:tc>
          <w:tcPr>
            <w:tcW w:w="992" w:type="dxa"/>
          </w:tcPr>
          <w:p w:rsidR="00C74A1D" w:rsidRPr="00A45E5C" w:rsidRDefault="00C74A1D" w:rsidP="001A6EC7">
            <w:pPr>
              <w:rPr>
                <w:rFonts w:ascii="Times New Roman" w:hAnsi="Times New Roman" w:cs="Times New Roman"/>
                <w:b/>
                <w:sz w:val="24"/>
                <w:szCs w:val="24"/>
              </w:rPr>
            </w:pPr>
          </w:p>
        </w:tc>
      </w:tr>
      <w:tr w:rsidR="00303BD3" w:rsidRPr="00A45E5C" w:rsidTr="00E20EB0">
        <w:tc>
          <w:tcPr>
            <w:tcW w:w="567" w:type="dxa"/>
          </w:tcPr>
          <w:p w:rsidR="00303BD3" w:rsidRPr="00A45E5C" w:rsidRDefault="004459B2" w:rsidP="001A6EC7">
            <w:pPr>
              <w:rPr>
                <w:rFonts w:ascii="Times New Roman" w:hAnsi="Times New Roman" w:cs="Times New Roman"/>
                <w:sz w:val="24"/>
                <w:szCs w:val="24"/>
              </w:rPr>
            </w:pPr>
            <w:r w:rsidRPr="00A45E5C">
              <w:rPr>
                <w:rFonts w:ascii="Times New Roman" w:hAnsi="Times New Roman" w:cs="Times New Roman"/>
                <w:sz w:val="24"/>
                <w:szCs w:val="24"/>
              </w:rPr>
              <w:t>59</w:t>
            </w:r>
          </w:p>
          <w:p w:rsidR="004459B2" w:rsidRPr="00A45E5C" w:rsidRDefault="004459B2" w:rsidP="001A6EC7">
            <w:pPr>
              <w:rPr>
                <w:rFonts w:ascii="Times New Roman" w:hAnsi="Times New Roman" w:cs="Times New Roman"/>
                <w:sz w:val="24"/>
                <w:szCs w:val="24"/>
              </w:rPr>
            </w:pPr>
            <w:r w:rsidRPr="00A45E5C">
              <w:rPr>
                <w:rFonts w:ascii="Times New Roman" w:hAnsi="Times New Roman" w:cs="Times New Roman"/>
                <w:sz w:val="24"/>
                <w:szCs w:val="24"/>
              </w:rPr>
              <w:t>60</w:t>
            </w:r>
          </w:p>
        </w:tc>
        <w:tc>
          <w:tcPr>
            <w:tcW w:w="851" w:type="dxa"/>
            <w:gridSpan w:val="2"/>
          </w:tcPr>
          <w:p w:rsidR="00303BD3"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5.10</w:t>
            </w:r>
          </w:p>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5.11</w:t>
            </w:r>
          </w:p>
        </w:tc>
        <w:tc>
          <w:tcPr>
            <w:tcW w:w="5528" w:type="dxa"/>
          </w:tcPr>
          <w:p w:rsidR="00303BD3" w:rsidRPr="00A45E5C" w:rsidRDefault="004459B2" w:rsidP="001A6EC7">
            <w:pPr>
              <w:rPr>
                <w:rFonts w:ascii="Times New Roman" w:hAnsi="Times New Roman" w:cs="Times New Roman"/>
                <w:sz w:val="24"/>
                <w:szCs w:val="24"/>
              </w:rPr>
            </w:pPr>
            <w:r w:rsidRPr="00A45E5C">
              <w:rPr>
                <w:rFonts w:ascii="Times New Roman" w:hAnsi="Times New Roman" w:cs="Times New Roman"/>
                <w:b/>
                <w:sz w:val="24"/>
                <w:szCs w:val="24"/>
              </w:rPr>
              <w:t>Р.р. Сочинение по творчеству М.А.Шолохова</w:t>
            </w:r>
          </w:p>
        </w:tc>
        <w:tc>
          <w:tcPr>
            <w:tcW w:w="850" w:type="dxa"/>
          </w:tcPr>
          <w:p w:rsidR="00303BD3"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РР</w:t>
            </w:r>
          </w:p>
        </w:tc>
        <w:tc>
          <w:tcPr>
            <w:tcW w:w="851" w:type="dxa"/>
          </w:tcPr>
          <w:p w:rsidR="00303BD3"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2</w:t>
            </w:r>
          </w:p>
        </w:tc>
        <w:tc>
          <w:tcPr>
            <w:tcW w:w="1027" w:type="dxa"/>
          </w:tcPr>
          <w:p w:rsidR="00303BD3"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0</w:t>
            </w:r>
            <w:r w:rsidR="003E166E">
              <w:rPr>
                <w:rFonts w:ascii="Times New Roman" w:hAnsi="Times New Roman" w:cs="Times New Roman"/>
                <w:sz w:val="24"/>
                <w:szCs w:val="24"/>
              </w:rPr>
              <w:t>2</w:t>
            </w:r>
            <w:r w:rsidR="00A45E5C" w:rsidRPr="00A45E5C">
              <w:rPr>
                <w:rFonts w:ascii="Times New Roman" w:hAnsi="Times New Roman" w:cs="Times New Roman"/>
                <w:sz w:val="24"/>
                <w:szCs w:val="24"/>
              </w:rPr>
              <w:t>/02</w:t>
            </w:r>
          </w:p>
          <w:p w:rsidR="00A45E5C"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0</w:t>
            </w:r>
            <w:r w:rsidR="003E166E">
              <w:rPr>
                <w:rFonts w:ascii="Times New Roman" w:hAnsi="Times New Roman" w:cs="Times New Roman"/>
                <w:sz w:val="24"/>
                <w:szCs w:val="24"/>
              </w:rPr>
              <w:t>5</w:t>
            </w:r>
            <w:r w:rsidR="00A45E5C" w:rsidRPr="00A45E5C">
              <w:rPr>
                <w:rFonts w:ascii="Times New Roman" w:hAnsi="Times New Roman" w:cs="Times New Roman"/>
                <w:sz w:val="24"/>
                <w:szCs w:val="24"/>
              </w:rPr>
              <w:t>/02</w:t>
            </w:r>
          </w:p>
        </w:tc>
        <w:tc>
          <w:tcPr>
            <w:tcW w:w="992" w:type="dxa"/>
          </w:tcPr>
          <w:p w:rsidR="00303BD3" w:rsidRPr="00A45E5C" w:rsidRDefault="00303BD3" w:rsidP="001A6EC7">
            <w:pPr>
              <w:rPr>
                <w:rFonts w:ascii="Times New Roman" w:hAnsi="Times New Roman" w:cs="Times New Roman"/>
                <w:b/>
                <w:sz w:val="24"/>
                <w:szCs w:val="24"/>
              </w:rPr>
            </w:pPr>
          </w:p>
        </w:tc>
      </w:tr>
      <w:tr w:rsidR="004459B2" w:rsidRPr="00A45E5C" w:rsidTr="00E20EB0">
        <w:tc>
          <w:tcPr>
            <w:tcW w:w="6946" w:type="dxa"/>
            <w:gridSpan w:val="4"/>
          </w:tcPr>
          <w:p w:rsidR="004459B2" w:rsidRPr="00A45E5C" w:rsidRDefault="004459B2" w:rsidP="001A6EC7">
            <w:pPr>
              <w:rPr>
                <w:rFonts w:ascii="Times New Roman" w:hAnsi="Times New Roman" w:cs="Times New Roman"/>
                <w:b/>
                <w:sz w:val="24"/>
                <w:szCs w:val="24"/>
              </w:rPr>
            </w:pPr>
            <w:r w:rsidRPr="00A45E5C">
              <w:rPr>
                <w:rFonts w:ascii="Times New Roman" w:hAnsi="Times New Roman" w:cs="Times New Roman"/>
                <w:b/>
                <w:sz w:val="24"/>
                <w:szCs w:val="24"/>
              </w:rPr>
              <w:t>М.А. Булгаков</w:t>
            </w:r>
          </w:p>
        </w:tc>
        <w:tc>
          <w:tcPr>
            <w:tcW w:w="850" w:type="dxa"/>
          </w:tcPr>
          <w:p w:rsidR="004459B2" w:rsidRPr="00A45E5C" w:rsidRDefault="004459B2" w:rsidP="001A6EC7">
            <w:pPr>
              <w:rPr>
                <w:rFonts w:ascii="Times New Roman" w:hAnsi="Times New Roman" w:cs="Times New Roman"/>
                <w:sz w:val="24"/>
                <w:szCs w:val="24"/>
              </w:rPr>
            </w:pPr>
          </w:p>
        </w:tc>
        <w:tc>
          <w:tcPr>
            <w:tcW w:w="851" w:type="dxa"/>
          </w:tcPr>
          <w:p w:rsidR="004459B2"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6</w:t>
            </w:r>
          </w:p>
        </w:tc>
        <w:tc>
          <w:tcPr>
            <w:tcW w:w="1027" w:type="dxa"/>
          </w:tcPr>
          <w:p w:rsidR="004459B2" w:rsidRPr="00A45E5C" w:rsidRDefault="004459B2" w:rsidP="001A6EC7">
            <w:pPr>
              <w:rPr>
                <w:rFonts w:ascii="Times New Roman" w:hAnsi="Times New Roman" w:cs="Times New Roman"/>
                <w:sz w:val="24"/>
                <w:szCs w:val="24"/>
              </w:rPr>
            </w:pPr>
          </w:p>
        </w:tc>
        <w:tc>
          <w:tcPr>
            <w:tcW w:w="992" w:type="dxa"/>
          </w:tcPr>
          <w:p w:rsidR="004459B2" w:rsidRPr="00A45E5C" w:rsidRDefault="004459B2"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61</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5.12</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М.А. Булгаков: жизнь и творчество. Судьба книги: творческая история романа «Мастер и Маргарита»</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СУ</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0</w:t>
            </w:r>
            <w:r w:rsidR="003E166E">
              <w:rPr>
                <w:rFonts w:ascii="Times New Roman" w:hAnsi="Times New Roman" w:cs="Times New Roman"/>
                <w:sz w:val="24"/>
                <w:szCs w:val="24"/>
              </w:rPr>
              <w:t>8</w:t>
            </w:r>
            <w:r w:rsidR="00A45E5C" w:rsidRPr="00A45E5C">
              <w:rPr>
                <w:rFonts w:ascii="Times New Roman" w:hAnsi="Times New Roman" w:cs="Times New Roman"/>
                <w:sz w:val="24"/>
                <w:szCs w:val="24"/>
              </w:rPr>
              <w:t>/02</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62</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5.13</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Сатирическая «</w:t>
            </w:r>
            <w:proofErr w:type="spellStart"/>
            <w:r w:rsidRPr="00A45E5C">
              <w:rPr>
                <w:rFonts w:ascii="Times New Roman" w:hAnsi="Times New Roman" w:cs="Times New Roman"/>
                <w:sz w:val="24"/>
                <w:szCs w:val="24"/>
              </w:rPr>
              <w:t>дьяволиада</w:t>
            </w:r>
            <w:proofErr w:type="spellEnd"/>
            <w:r w:rsidRPr="00A45E5C">
              <w:rPr>
                <w:rFonts w:ascii="Times New Roman" w:hAnsi="Times New Roman" w:cs="Times New Roman"/>
                <w:sz w:val="24"/>
                <w:szCs w:val="24"/>
              </w:rPr>
              <w:t>»: объекты и приёмы сатиры в романе «Мастер и Маргарита»</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АТ, ВЧ</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09</w:t>
            </w:r>
            <w:r w:rsidR="00A45E5C" w:rsidRPr="00A45E5C">
              <w:rPr>
                <w:rFonts w:ascii="Times New Roman" w:hAnsi="Times New Roman" w:cs="Times New Roman"/>
                <w:sz w:val="24"/>
                <w:szCs w:val="24"/>
              </w:rPr>
              <w:t>/02</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63</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5.14</w:t>
            </w:r>
          </w:p>
        </w:tc>
        <w:tc>
          <w:tcPr>
            <w:tcW w:w="5528" w:type="dxa"/>
          </w:tcPr>
          <w:p w:rsidR="00C74A1D" w:rsidRPr="00A45E5C" w:rsidRDefault="00C74A1D" w:rsidP="0023286B">
            <w:pPr>
              <w:rPr>
                <w:rFonts w:ascii="Times New Roman" w:hAnsi="Times New Roman" w:cs="Times New Roman"/>
                <w:sz w:val="24"/>
                <w:szCs w:val="24"/>
              </w:rPr>
            </w:pPr>
            <w:r w:rsidRPr="00A45E5C">
              <w:rPr>
                <w:rFonts w:ascii="Times New Roman" w:hAnsi="Times New Roman" w:cs="Times New Roman"/>
                <w:sz w:val="24"/>
                <w:szCs w:val="24"/>
              </w:rPr>
              <w:t>История Мастера и Маргариты. Неразрывность связи любви и творчества в романе</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ВЧ, АТ, ЭБ</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12</w:t>
            </w:r>
            <w:r w:rsidR="00A45E5C" w:rsidRPr="00A45E5C">
              <w:rPr>
                <w:rFonts w:ascii="Times New Roman" w:hAnsi="Times New Roman" w:cs="Times New Roman"/>
                <w:sz w:val="24"/>
                <w:szCs w:val="24"/>
              </w:rPr>
              <w:t>/02</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64</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5.15</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 xml:space="preserve">«Роман в романе»: нравственно-философское звучание </w:t>
            </w:r>
            <w:proofErr w:type="spellStart"/>
            <w:r w:rsidRPr="00A45E5C">
              <w:rPr>
                <w:rFonts w:ascii="Times New Roman" w:hAnsi="Times New Roman" w:cs="Times New Roman"/>
                <w:sz w:val="24"/>
                <w:szCs w:val="24"/>
              </w:rPr>
              <w:t>ершалаимских</w:t>
            </w:r>
            <w:proofErr w:type="spellEnd"/>
            <w:r w:rsidRPr="00A45E5C">
              <w:rPr>
                <w:rFonts w:ascii="Times New Roman" w:hAnsi="Times New Roman" w:cs="Times New Roman"/>
                <w:sz w:val="24"/>
                <w:szCs w:val="24"/>
              </w:rPr>
              <w:t xml:space="preserve"> глав</w:t>
            </w:r>
          </w:p>
        </w:tc>
        <w:tc>
          <w:tcPr>
            <w:tcW w:w="850" w:type="dxa"/>
          </w:tcPr>
          <w:p w:rsidR="00C74A1D" w:rsidRPr="00A45E5C" w:rsidRDefault="00C74A1D" w:rsidP="005A15BE">
            <w:pPr>
              <w:rPr>
                <w:rFonts w:ascii="Times New Roman" w:hAnsi="Times New Roman" w:cs="Times New Roman"/>
                <w:sz w:val="24"/>
                <w:szCs w:val="24"/>
              </w:rPr>
            </w:pPr>
            <w:proofErr w:type="spellStart"/>
            <w:r w:rsidRPr="00A45E5C">
              <w:rPr>
                <w:rFonts w:ascii="Times New Roman" w:hAnsi="Times New Roman" w:cs="Times New Roman"/>
                <w:sz w:val="24"/>
                <w:szCs w:val="24"/>
              </w:rPr>
              <w:t>РвГ</w:t>
            </w:r>
            <w:proofErr w:type="spellEnd"/>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3E166E">
              <w:rPr>
                <w:rFonts w:ascii="Times New Roman" w:hAnsi="Times New Roman" w:cs="Times New Roman"/>
                <w:sz w:val="24"/>
                <w:szCs w:val="24"/>
              </w:rPr>
              <w:t>5</w:t>
            </w:r>
            <w:r w:rsidR="00A45E5C" w:rsidRPr="00A45E5C">
              <w:rPr>
                <w:rFonts w:ascii="Times New Roman" w:hAnsi="Times New Roman" w:cs="Times New Roman"/>
                <w:sz w:val="24"/>
                <w:szCs w:val="24"/>
              </w:rPr>
              <w:t>/02</w:t>
            </w:r>
          </w:p>
        </w:tc>
        <w:tc>
          <w:tcPr>
            <w:tcW w:w="992" w:type="dxa"/>
          </w:tcPr>
          <w:p w:rsidR="00C74A1D" w:rsidRPr="00A45E5C" w:rsidRDefault="00C74A1D" w:rsidP="001A6EC7">
            <w:pPr>
              <w:rPr>
                <w:rFonts w:ascii="Times New Roman" w:hAnsi="Times New Roman" w:cs="Times New Roman"/>
                <w:b/>
                <w:sz w:val="24"/>
                <w:szCs w:val="24"/>
              </w:rPr>
            </w:pPr>
          </w:p>
        </w:tc>
      </w:tr>
      <w:tr w:rsidR="00C74A1D" w:rsidRPr="00A45E5C" w:rsidTr="00E20EB0">
        <w:tc>
          <w:tcPr>
            <w:tcW w:w="567"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65</w:t>
            </w:r>
          </w:p>
        </w:tc>
        <w:tc>
          <w:tcPr>
            <w:tcW w:w="851" w:type="dxa"/>
            <w:gridSpan w:val="2"/>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5.16</w:t>
            </w:r>
          </w:p>
        </w:tc>
        <w:tc>
          <w:tcPr>
            <w:tcW w:w="5528" w:type="dxa"/>
          </w:tcPr>
          <w:p w:rsidR="00C74A1D"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Смысл финала романа «Мастер и Маргарита». Особенности жанра</w:t>
            </w:r>
          </w:p>
        </w:tc>
        <w:tc>
          <w:tcPr>
            <w:tcW w:w="850" w:type="dxa"/>
          </w:tcPr>
          <w:p w:rsidR="00C74A1D" w:rsidRPr="00A45E5C" w:rsidRDefault="00C74A1D" w:rsidP="005A15BE">
            <w:pPr>
              <w:rPr>
                <w:rFonts w:ascii="Times New Roman" w:hAnsi="Times New Roman" w:cs="Times New Roman"/>
                <w:sz w:val="24"/>
                <w:szCs w:val="24"/>
              </w:rPr>
            </w:pPr>
            <w:r w:rsidRPr="00A45E5C">
              <w:rPr>
                <w:rFonts w:ascii="Times New Roman" w:hAnsi="Times New Roman" w:cs="Times New Roman"/>
                <w:sz w:val="24"/>
                <w:szCs w:val="24"/>
              </w:rPr>
              <w:t>ПЭ</w:t>
            </w:r>
          </w:p>
        </w:tc>
        <w:tc>
          <w:tcPr>
            <w:tcW w:w="851" w:type="dxa"/>
          </w:tcPr>
          <w:p w:rsidR="00C74A1D"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C74A1D"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3E166E">
              <w:rPr>
                <w:rFonts w:ascii="Times New Roman" w:hAnsi="Times New Roman" w:cs="Times New Roman"/>
                <w:sz w:val="24"/>
                <w:szCs w:val="24"/>
              </w:rPr>
              <w:t>6</w:t>
            </w:r>
            <w:r w:rsidR="00A45E5C" w:rsidRPr="00A45E5C">
              <w:rPr>
                <w:rFonts w:ascii="Times New Roman" w:hAnsi="Times New Roman" w:cs="Times New Roman"/>
                <w:sz w:val="24"/>
                <w:szCs w:val="24"/>
              </w:rPr>
              <w:t>/02</w:t>
            </w:r>
          </w:p>
        </w:tc>
        <w:tc>
          <w:tcPr>
            <w:tcW w:w="992" w:type="dxa"/>
          </w:tcPr>
          <w:p w:rsidR="00C74A1D" w:rsidRPr="00A45E5C" w:rsidRDefault="00C74A1D" w:rsidP="001A6EC7">
            <w:pPr>
              <w:rPr>
                <w:rFonts w:ascii="Times New Roman" w:hAnsi="Times New Roman" w:cs="Times New Roman"/>
                <w:b/>
                <w:sz w:val="24"/>
                <w:szCs w:val="24"/>
              </w:rPr>
            </w:pPr>
          </w:p>
        </w:tc>
      </w:tr>
      <w:tr w:rsidR="0023286B" w:rsidRPr="00A45E5C" w:rsidTr="00E20EB0">
        <w:tc>
          <w:tcPr>
            <w:tcW w:w="567"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66</w:t>
            </w:r>
          </w:p>
        </w:tc>
        <w:tc>
          <w:tcPr>
            <w:tcW w:w="851" w:type="dxa"/>
            <w:gridSpan w:val="2"/>
          </w:tcPr>
          <w:p w:rsidR="0023286B"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5.17</w:t>
            </w:r>
          </w:p>
        </w:tc>
        <w:tc>
          <w:tcPr>
            <w:tcW w:w="5528"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b/>
                <w:sz w:val="24"/>
                <w:szCs w:val="24"/>
              </w:rPr>
              <w:t>Р.р. Сочинение по роману «Мастер и Маргарита»</w:t>
            </w:r>
          </w:p>
        </w:tc>
        <w:tc>
          <w:tcPr>
            <w:tcW w:w="850" w:type="dxa"/>
          </w:tcPr>
          <w:p w:rsidR="0023286B"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РР</w:t>
            </w:r>
          </w:p>
        </w:tc>
        <w:tc>
          <w:tcPr>
            <w:tcW w:w="851" w:type="dxa"/>
          </w:tcPr>
          <w:p w:rsidR="0023286B"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23286B"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19</w:t>
            </w:r>
            <w:r w:rsidR="00A45E5C" w:rsidRPr="00A45E5C">
              <w:rPr>
                <w:rFonts w:ascii="Times New Roman" w:hAnsi="Times New Roman" w:cs="Times New Roman"/>
                <w:sz w:val="24"/>
                <w:szCs w:val="24"/>
              </w:rPr>
              <w:t>/02</w:t>
            </w:r>
          </w:p>
        </w:tc>
        <w:tc>
          <w:tcPr>
            <w:tcW w:w="992" w:type="dxa"/>
          </w:tcPr>
          <w:p w:rsidR="0023286B" w:rsidRPr="00A45E5C" w:rsidRDefault="0023286B" w:rsidP="001A6EC7">
            <w:pPr>
              <w:rPr>
                <w:rFonts w:ascii="Times New Roman" w:hAnsi="Times New Roman" w:cs="Times New Roman"/>
                <w:b/>
                <w:sz w:val="24"/>
                <w:szCs w:val="24"/>
              </w:rPr>
            </w:pPr>
          </w:p>
        </w:tc>
      </w:tr>
      <w:tr w:rsidR="0023286B" w:rsidRPr="00A45E5C" w:rsidTr="00E20EB0">
        <w:tc>
          <w:tcPr>
            <w:tcW w:w="567"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67</w:t>
            </w:r>
          </w:p>
        </w:tc>
        <w:tc>
          <w:tcPr>
            <w:tcW w:w="851" w:type="dxa"/>
            <w:gridSpan w:val="2"/>
          </w:tcPr>
          <w:p w:rsidR="0023286B"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5.18</w:t>
            </w:r>
          </w:p>
        </w:tc>
        <w:tc>
          <w:tcPr>
            <w:tcW w:w="5528"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Б.Л.Пастернак. Человек и природа в лирике Б.Пастернака</w:t>
            </w:r>
          </w:p>
        </w:tc>
        <w:tc>
          <w:tcPr>
            <w:tcW w:w="850"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АТ</w:t>
            </w:r>
          </w:p>
        </w:tc>
        <w:tc>
          <w:tcPr>
            <w:tcW w:w="851" w:type="dxa"/>
          </w:tcPr>
          <w:p w:rsidR="0023286B"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23286B"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22/02</w:t>
            </w:r>
          </w:p>
        </w:tc>
        <w:tc>
          <w:tcPr>
            <w:tcW w:w="992" w:type="dxa"/>
          </w:tcPr>
          <w:p w:rsidR="0023286B" w:rsidRPr="00A45E5C" w:rsidRDefault="0023286B" w:rsidP="001A6EC7">
            <w:pPr>
              <w:rPr>
                <w:rFonts w:ascii="Times New Roman" w:hAnsi="Times New Roman" w:cs="Times New Roman"/>
                <w:b/>
                <w:sz w:val="24"/>
                <w:szCs w:val="24"/>
              </w:rPr>
            </w:pPr>
          </w:p>
        </w:tc>
      </w:tr>
      <w:tr w:rsidR="0023286B" w:rsidRPr="00A45E5C" w:rsidTr="00E20EB0">
        <w:tc>
          <w:tcPr>
            <w:tcW w:w="567"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68</w:t>
            </w:r>
          </w:p>
        </w:tc>
        <w:tc>
          <w:tcPr>
            <w:tcW w:w="851" w:type="dxa"/>
            <w:gridSpan w:val="2"/>
          </w:tcPr>
          <w:p w:rsidR="0023286B" w:rsidRPr="00A45E5C" w:rsidRDefault="00C74A1D" w:rsidP="001A6EC7">
            <w:pPr>
              <w:rPr>
                <w:rFonts w:ascii="Times New Roman" w:hAnsi="Times New Roman" w:cs="Times New Roman"/>
                <w:sz w:val="24"/>
                <w:szCs w:val="24"/>
              </w:rPr>
            </w:pPr>
            <w:r w:rsidRPr="00A45E5C">
              <w:rPr>
                <w:rFonts w:ascii="Times New Roman" w:hAnsi="Times New Roman" w:cs="Times New Roman"/>
                <w:sz w:val="24"/>
                <w:szCs w:val="24"/>
              </w:rPr>
              <w:t>5.19</w:t>
            </w:r>
          </w:p>
        </w:tc>
        <w:tc>
          <w:tcPr>
            <w:tcW w:w="5528"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Тема поэта и поэзии в лирике Б.Пастернака</w:t>
            </w:r>
          </w:p>
        </w:tc>
        <w:tc>
          <w:tcPr>
            <w:tcW w:w="850"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ВЧ</w:t>
            </w:r>
          </w:p>
        </w:tc>
        <w:tc>
          <w:tcPr>
            <w:tcW w:w="851" w:type="dxa"/>
          </w:tcPr>
          <w:p w:rsidR="0023286B"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23286B"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26/02</w:t>
            </w:r>
          </w:p>
        </w:tc>
        <w:tc>
          <w:tcPr>
            <w:tcW w:w="992" w:type="dxa"/>
          </w:tcPr>
          <w:p w:rsidR="0023286B" w:rsidRPr="00A45E5C" w:rsidRDefault="0023286B" w:rsidP="001A6EC7">
            <w:pPr>
              <w:rPr>
                <w:rFonts w:ascii="Times New Roman" w:hAnsi="Times New Roman" w:cs="Times New Roman"/>
                <w:b/>
                <w:sz w:val="24"/>
                <w:szCs w:val="24"/>
              </w:rPr>
            </w:pPr>
          </w:p>
        </w:tc>
      </w:tr>
      <w:tr w:rsidR="0023286B" w:rsidRPr="00A45E5C" w:rsidTr="00E20EB0">
        <w:tc>
          <w:tcPr>
            <w:tcW w:w="6946" w:type="dxa"/>
            <w:gridSpan w:val="4"/>
          </w:tcPr>
          <w:p w:rsidR="0023286B" w:rsidRPr="00A45E5C" w:rsidRDefault="0023286B" w:rsidP="001A6EC7">
            <w:pPr>
              <w:rPr>
                <w:rFonts w:ascii="Times New Roman" w:hAnsi="Times New Roman" w:cs="Times New Roman"/>
                <w:b/>
                <w:sz w:val="24"/>
                <w:szCs w:val="24"/>
              </w:rPr>
            </w:pPr>
            <w:r w:rsidRPr="00A45E5C">
              <w:rPr>
                <w:rFonts w:ascii="Times New Roman" w:hAnsi="Times New Roman" w:cs="Times New Roman"/>
                <w:b/>
                <w:sz w:val="24"/>
                <w:szCs w:val="24"/>
              </w:rPr>
              <w:t>А. П. Платонов</w:t>
            </w:r>
          </w:p>
        </w:tc>
        <w:tc>
          <w:tcPr>
            <w:tcW w:w="850" w:type="dxa"/>
          </w:tcPr>
          <w:p w:rsidR="0023286B" w:rsidRPr="00A45E5C" w:rsidRDefault="0023286B" w:rsidP="001A6EC7">
            <w:pPr>
              <w:rPr>
                <w:rFonts w:ascii="Times New Roman" w:hAnsi="Times New Roman" w:cs="Times New Roman"/>
                <w:sz w:val="24"/>
                <w:szCs w:val="24"/>
              </w:rPr>
            </w:pPr>
          </w:p>
        </w:tc>
        <w:tc>
          <w:tcPr>
            <w:tcW w:w="851" w:type="dxa"/>
          </w:tcPr>
          <w:p w:rsidR="0023286B"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4</w:t>
            </w:r>
          </w:p>
        </w:tc>
        <w:tc>
          <w:tcPr>
            <w:tcW w:w="1027" w:type="dxa"/>
          </w:tcPr>
          <w:p w:rsidR="0023286B" w:rsidRPr="00A45E5C" w:rsidRDefault="0023286B" w:rsidP="001A6EC7">
            <w:pPr>
              <w:rPr>
                <w:rFonts w:ascii="Times New Roman" w:hAnsi="Times New Roman" w:cs="Times New Roman"/>
                <w:sz w:val="24"/>
                <w:szCs w:val="24"/>
              </w:rPr>
            </w:pPr>
          </w:p>
        </w:tc>
        <w:tc>
          <w:tcPr>
            <w:tcW w:w="992" w:type="dxa"/>
          </w:tcPr>
          <w:p w:rsidR="0023286B" w:rsidRPr="00A45E5C" w:rsidRDefault="0023286B" w:rsidP="001A6EC7">
            <w:pPr>
              <w:rPr>
                <w:rFonts w:ascii="Times New Roman" w:hAnsi="Times New Roman" w:cs="Times New Roman"/>
                <w:b/>
                <w:sz w:val="24"/>
                <w:szCs w:val="24"/>
              </w:rPr>
            </w:pPr>
          </w:p>
        </w:tc>
      </w:tr>
      <w:tr w:rsidR="0023286B" w:rsidRPr="00A45E5C" w:rsidTr="00E20EB0">
        <w:tc>
          <w:tcPr>
            <w:tcW w:w="567"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69</w:t>
            </w:r>
          </w:p>
        </w:tc>
        <w:tc>
          <w:tcPr>
            <w:tcW w:w="851" w:type="dxa"/>
            <w:gridSpan w:val="2"/>
          </w:tcPr>
          <w:p w:rsidR="0023286B"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5.20</w:t>
            </w:r>
          </w:p>
        </w:tc>
        <w:tc>
          <w:tcPr>
            <w:tcW w:w="5528"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Жизнь и творчество А. П. Платонова. Обзор</w:t>
            </w:r>
          </w:p>
        </w:tc>
        <w:tc>
          <w:tcPr>
            <w:tcW w:w="850" w:type="dxa"/>
          </w:tcPr>
          <w:p w:rsidR="0023286B" w:rsidRPr="00A45E5C" w:rsidRDefault="0023286B" w:rsidP="001A6EC7">
            <w:pPr>
              <w:rPr>
                <w:rFonts w:ascii="Times New Roman" w:hAnsi="Times New Roman" w:cs="Times New Roman"/>
                <w:sz w:val="24"/>
                <w:szCs w:val="24"/>
              </w:rPr>
            </w:pPr>
          </w:p>
        </w:tc>
        <w:tc>
          <w:tcPr>
            <w:tcW w:w="851" w:type="dxa"/>
          </w:tcPr>
          <w:p w:rsidR="0023286B" w:rsidRPr="00A45E5C" w:rsidRDefault="00A45E5C"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23286B"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29/02</w:t>
            </w:r>
          </w:p>
        </w:tc>
        <w:tc>
          <w:tcPr>
            <w:tcW w:w="992" w:type="dxa"/>
          </w:tcPr>
          <w:p w:rsidR="0023286B" w:rsidRPr="00A45E5C" w:rsidRDefault="0023286B" w:rsidP="001A6EC7">
            <w:pPr>
              <w:rPr>
                <w:rFonts w:ascii="Times New Roman" w:hAnsi="Times New Roman" w:cs="Times New Roman"/>
                <w:b/>
                <w:sz w:val="24"/>
                <w:szCs w:val="24"/>
              </w:rPr>
            </w:pPr>
          </w:p>
        </w:tc>
      </w:tr>
      <w:tr w:rsidR="0023286B" w:rsidRPr="00A45E5C" w:rsidTr="00E20EB0">
        <w:tc>
          <w:tcPr>
            <w:tcW w:w="567"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70</w:t>
            </w:r>
          </w:p>
        </w:tc>
        <w:tc>
          <w:tcPr>
            <w:tcW w:w="851" w:type="dxa"/>
            <w:gridSpan w:val="2"/>
          </w:tcPr>
          <w:p w:rsidR="0023286B"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5.21</w:t>
            </w:r>
          </w:p>
        </w:tc>
        <w:tc>
          <w:tcPr>
            <w:tcW w:w="5528"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Тип платоновского героя – мечтателя, романтика и правдоискателя в повести «Сокровенный человек»</w:t>
            </w:r>
          </w:p>
        </w:tc>
        <w:tc>
          <w:tcPr>
            <w:tcW w:w="850" w:type="dxa"/>
          </w:tcPr>
          <w:p w:rsidR="0023286B" w:rsidRPr="00A45E5C" w:rsidRDefault="0023286B" w:rsidP="001A6EC7">
            <w:pPr>
              <w:rPr>
                <w:rFonts w:ascii="Times New Roman" w:hAnsi="Times New Roman" w:cs="Times New Roman"/>
                <w:sz w:val="24"/>
                <w:szCs w:val="24"/>
              </w:rPr>
            </w:pPr>
            <w:proofErr w:type="spellStart"/>
            <w:r w:rsidRPr="00A45E5C">
              <w:rPr>
                <w:rFonts w:ascii="Times New Roman" w:hAnsi="Times New Roman" w:cs="Times New Roman"/>
                <w:sz w:val="24"/>
                <w:szCs w:val="24"/>
              </w:rPr>
              <w:t>РсМУ</w:t>
            </w:r>
            <w:proofErr w:type="spellEnd"/>
            <w:r w:rsidRPr="00A45E5C">
              <w:rPr>
                <w:rFonts w:ascii="Times New Roman" w:hAnsi="Times New Roman" w:cs="Times New Roman"/>
                <w:sz w:val="24"/>
                <w:szCs w:val="24"/>
              </w:rPr>
              <w:t>, АТ</w:t>
            </w:r>
          </w:p>
        </w:tc>
        <w:tc>
          <w:tcPr>
            <w:tcW w:w="851" w:type="dxa"/>
          </w:tcPr>
          <w:p w:rsidR="0023286B" w:rsidRPr="00A45E5C" w:rsidRDefault="00C74A1D" w:rsidP="00C74A1D">
            <w:pPr>
              <w:pStyle w:val="a8"/>
              <w:ind w:left="317"/>
              <w:jc w:val="center"/>
              <w:rPr>
                <w:rFonts w:ascii="Times New Roman" w:hAnsi="Times New Roman"/>
              </w:rPr>
            </w:pPr>
            <w:r w:rsidRPr="00A45E5C">
              <w:rPr>
                <w:rFonts w:ascii="Times New Roman" w:hAnsi="Times New Roman"/>
              </w:rPr>
              <w:t>1</w:t>
            </w:r>
          </w:p>
        </w:tc>
        <w:tc>
          <w:tcPr>
            <w:tcW w:w="1027" w:type="dxa"/>
          </w:tcPr>
          <w:p w:rsidR="0023286B"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0</w:t>
            </w:r>
            <w:r w:rsidR="003E166E">
              <w:rPr>
                <w:rFonts w:ascii="Times New Roman" w:hAnsi="Times New Roman" w:cs="Times New Roman"/>
                <w:sz w:val="24"/>
                <w:szCs w:val="24"/>
              </w:rPr>
              <w:t>1</w:t>
            </w:r>
            <w:r w:rsidR="00A45E5C" w:rsidRPr="00A45E5C">
              <w:rPr>
                <w:rFonts w:ascii="Times New Roman" w:hAnsi="Times New Roman" w:cs="Times New Roman"/>
                <w:sz w:val="24"/>
                <w:szCs w:val="24"/>
              </w:rPr>
              <w:t>/03</w:t>
            </w:r>
          </w:p>
        </w:tc>
        <w:tc>
          <w:tcPr>
            <w:tcW w:w="992" w:type="dxa"/>
          </w:tcPr>
          <w:p w:rsidR="0023286B" w:rsidRPr="00A45E5C" w:rsidRDefault="0023286B" w:rsidP="001A6EC7">
            <w:pPr>
              <w:rPr>
                <w:rFonts w:ascii="Times New Roman" w:hAnsi="Times New Roman" w:cs="Times New Roman"/>
                <w:b/>
                <w:sz w:val="24"/>
                <w:szCs w:val="24"/>
              </w:rPr>
            </w:pPr>
          </w:p>
        </w:tc>
      </w:tr>
      <w:tr w:rsidR="0023286B" w:rsidRPr="00A45E5C" w:rsidTr="00E20EB0">
        <w:tc>
          <w:tcPr>
            <w:tcW w:w="567"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71</w:t>
            </w:r>
          </w:p>
        </w:tc>
        <w:tc>
          <w:tcPr>
            <w:tcW w:w="851" w:type="dxa"/>
            <w:gridSpan w:val="2"/>
          </w:tcPr>
          <w:p w:rsidR="0023286B"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5.22</w:t>
            </w:r>
          </w:p>
        </w:tc>
        <w:tc>
          <w:tcPr>
            <w:tcW w:w="5528"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 xml:space="preserve">Повесть «Котлован» - реквием по утопии. </w:t>
            </w:r>
          </w:p>
        </w:tc>
        <w:tc>
          <w:tcPr>
            <w:tcW w:w="850" w:type="dxa"/>
          </w:tcPr>
          <w:p w:rsidR="0023286B" w:rsidRPr="00A45E5C" w:rsidRDefault="0023286B" w:rsidP="001A6EC7">
            <w:pPr>
              <w:rPr>
                <w:rFonts w:ascii="Times New Roman" w:hAnsi="Times New Roman" w:cs="Times New Roman"/>
                <w:sz w:val="24"/>
                <w:szCs w:val="24"/>
              </w:rPr>
            </w:pPr>
            <w:proofErr w:type="spellStart"/>
            <w:r w:rsidRPr="00A45E5C">
              <w:rPr>
                <w:rFonts w:ascii="Times New Roman" w:hAnsi="Times New Roman" w:cs="Times New Roman"/>
                <w:sz w:val="24"/>
                <w:szCs w:val="24"/>
              </w:rPr>
              <w:t>РсТ</w:t>
            </w:r>
            <w:proofErr w:type="spellEnd"/>
            <w:r w:rsidRPr="00A45E5C">
              <w:rPr>
                <w:rFonts w:ascii="Times New Roman" w:hAnsi="Times New Roman" w:cs="Times New Roman"/>
                <w:sz w:val="24"/>
                <w:szCs w:val="24"/>
              </w:rPr>
              <w:t>, АТ</w:t>
            </w:r>
          </w:p>
        </w:tc>
        <w:tc>
          <w:tcPr>
            <w:tcW w:w="851" w:type="dxa"/>
          </w:tcPr>
          <w:p w:rsidR="0023286B" w:rsidRPr="00A45E5C" w:rsidRDefault="00C74A1D" w:rsidP="00C74A1D">
            <w:pPr>
              <w:pStyle w:val="a8"/>
              <w:ind w:left="317"/>
              <w:jc w:val="center"/>
              <w:rPr>
                <w:rFonts w:ascii="Times New Roman" w:hAnsi="Times New Roman"/>
              </w:rPr>
            </w:pPr>
            <w:r w:rsidRPr="00A45E5C">
              <w:rPr>
                <w:rFonts w:ascii="Times New Roman" w:hAnsi="Times New Roman"/>
              </w:rPr>
              <w:t>1</w:t>
            </w:r>
          </w:p>
        </w:tc>
        <w:tc>
          <w:tcPr>
            <w:tcW w:w="1027" w:type="dxa"/>
          </w:tcPr>
          <w:p w:rsidR="0023286B"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04</w:t>
            </w:r>
            <w:r w:rsidR="00A45E5C" w:rsidRPr="00A45E5C">
              <w:rPr>
                <w:rFonts w:ascii="Times New Roman" w:hAnsi="Times New Roman" w:cs="Times New Roman"/>
                <w:sz w:val="24"/>
                <w:szCs w:val="24"/>
              </w:rPr>
              <w:t>/03</w:t>
            </w:r>
          </w:p>
        </w:tc>
        <w:tc>
          <w:tcPr>
            <w:tcW w:w="992" w:type="dxa"/>
          </w:tcPr>
          <w:p w:rsidR="0023286B" w:rsidRPr="00A45E5C" w:rsidRDefault="0023286B" w:rsidP="001A6EC7">
            <w:pPr>
              <w:rPr>
                <w:rFonts w:ascii="Times New Roman" w:hAnsi="Times New Roman" w:cs="Times New Roman"/>
                <w:b/>
                <w:sz w:val="24"/>
                <w:szCs w:val="24"/>
              </w:rPr>
            </w:pPr>
          </w:p>
        </w:tc>
      </w:tr>
      <w:tr w:rsidR="0023286B" w:rsidRPr="00A45E5C" w:rsidTr="00E20EB0">
        <w:tc>
          <w:tcPr>
            <w:tcW w:w="567"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72</w:t>
            </w:r>
          </w:p>
        </w:tc>
        <w:tc>
          <w:tcPr>
            <w:tcW w:w="851" w:type="dxa"/>
            <w:gridSpan w:val="2"/>
          </w:tcPr>
          <w:p w:rsidR="0023286B"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5.23</w:t>
            </w:r>
          </w:p>
        </w:tc>
        <w:tc>
          <w:tcPr>
            <w:tcW w:w="5528"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Тип платоновского героя – мечтателя, романтика и правдоискателя в повести «Сокровенный человек»</w:t>
            </w:r>
          </w:p>
        </w:tc>
        <w:tc>
          <w:tcPr>
            <w:tcW w:w="850" w:type="dxa"/>
          </w:tcPr>
          <w:p w:rsidR="0023286B" w:rsidRPr="00A45E5C" w:rsidRDefault="0023286B" w:rsidP="001A6EC7">
            <w:pPr>
              <w:rPr>
                <w:rFonts w:ascii="Times New Roman" w:hAnsi="Times New Roman" w:cs="Times New Roman"/>
                <w:sz w:val="24"/>
                <w:szCs w:val="24"/>
              </w:rPr>
            </w:pPr>
            <w:proofErr w:type="spellStart"/>
            <w:r w:rsidRPr="00A45E5C">
              <w:rPr>
                <w:rFonts w:ascii="Times New Roman" w:hAnsi="Times New Roman" w:cs="Times New Roman"/>
                <w:sz w:val="24"/>
                <w:szCs w:val="24"/>
              </w:rPr>
              <w:t>РсМУ</w:t>
            </w:r>
            <w:proofErr w:type="spellEnd"/>
            <w:r w:rsidRPr="00A45E5C">
              <w:rPr>
                <w:rFonts w:ascii="Times New Roman" w:hAnsi="Times New Roman" w:cs="Times New Roman"/>
                <w:sz w:val="24"/>
                <w:szCs w:val="24"/>
              </w:rPr>
              <w:t>, АТ</w:t>
            </w:r>
          </w:p>
        </w:tc>
        <w:tc>
          <w:tcPr>
            <w:tcW w:w="851" w:type="dxa"/>
          </w:tcPr>
          <w:p w:rsidR="0023286B" w:rsidRPr="00A45E5C" w:rsidRDefault="00C74A1D" w:rsidP="00C74A1D">
            <w:pPr>
              <w:pStyle w:val="a8"/>
              <w:ind w:left="317"/>
              <w:jc w:val="center"/>
              <w:rPr>
                <w:rFonts w:ascii="Times New Roman" w:hAnsi="Times New Roman"/>
              </w:rPr>
            </w:pPr>
            <w:r w:rsidRPr="00A45E5C">
              <w:rPr>
                <w:rFonts w:ascii="Times New Roman" w:hAnsi="Times New Roman"/>
              </w:rPr>
              <w:t>1</w:t>
            </w:r>
          </w:p>
        </w:tc>
        <w:tc>
          <w:tcPr>
            <w:tcW w:w="1027" w:type="dxa"/>
          </w:tcPr>
          <w:p w:rsidR="0023286B"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07</w:t>
            </w:r>
            <w:r w:rsidR="00A45E5C" w:rsidRPr="00A45E5C">
              <w:rPr>
                <w:rFonts w:ascii="Times New Roman" w:hAnsi="Times New Roman" w:cs="Times New Roman"/>
                <w:sz w:val="24"/>
                <w:szCs w:val="24"/>
              </w:rPr>
              <w:t>/03</w:t>
            </w:r>
          </w:p>
        </w:tc>
        <w:tc>
          <w:tcPr>
            <w:tcW w:w="992" w:type="dxa"/>
          </w:tcPr>
          <w:p w:rsidR="0023286B" w:rsidRPr="00A45E5C" w:rsidRDefault="0023286B" w:rsidP="001A6EC7">
            <w:pPr>
              <w:rPr>
                <w:rFonts w:ascii="Times New Roman" w:hAnsi="Times New Roman" w:cs="Times New Roman"/>
                <w:b/>
                <w:sz w:val="24"/>
                <w:szCs w:val="24"/>
              </w:rPr>
            </w:pPr>
          </w:p>
        </w:tc>
      </w:tr>
      <w:tr w:rsidR="0023286B" w:rsidRPr="00A45E5C" w:rsidTr="00E20EB0">
        <w:tc>
          <w:tcPr>
            <w:tcW w:w="6946" w:type="dxa"/>
            <w:gridSpan w:val="4"/>
          </w:tcPr>
          <w:p w:rsidR="0023286B" w:rsidRPr="00A45E5C" w:rsidRDefault="0023286B" w:rsidP="001A6EC7">
            <w:pPr>
              <w:rPr>
                <w:rFonts w:ascii="Times New Roman" w:hAnsi="Times New Roman" w:cs="Times New Roman"/>
                <w:b/>
                <w:sz w:val="24"/>
                <w:szCs w:val="24"/>
              </w:rPr>
            </w:pPr>
            <w:r w:rsidRPr="00A45E5C">
              <w:rPr>
                <w:rFonts w:ascii="Times New Roman" w:hAnsi="Times New Roman" w:cs="Times New Roman"/>
                <w:b/>
                <w:sz w:val="24"/>
                <w:szCs w:val="24"/>
              </w:rPr>
              <w:t>В. В. Набоков</w:t>
            </w:r>
          </w:p>
        </w:tc>
        <w:tc>
          <w:tcPr>
            <w:tcW w:w="850" w:type="dxa"/>
          </w:tcPr>
          <w:p w:rsidR="0023286B" w:rsidRPr="00A45E5C" w:rsidRDefault="0023286B" w:rsidP="001A6EC7">
            <w:pPr>
              <w:rPr>
                <w:rFonts w:ascii="Times New Roman" w:hAnsi="Times New Roman" w:cs="Times New Roman"/>
                <w:sz w:val="24"/>
                <w:szCs w:val="24"/>
              </w:rPr>
            </w:pPr>
          </w:p>
        </w:tc>
        <w:tc>
          <w:tcPr>
            <w:tcW w:w="851" w:type="dxa"/>
          </w:tcPr>
          <w:p w:rsidR="0023286B"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2</w:t>
            </w:r>
          </w:p>
        </w:tc>
        <w:tc>
          <w:tcPr>
            <w:tcW w:w="1027" w:type="dxa"/>
          </w:tcPr>
          <w:p w:rsidR="0023286B" w:rsidRPr="00A45E5C" w:rsidRDefault="0023286B" w:rsidP="001A6EC7">
            <w:pPr>
              <w:rPr>
                <w:rFonts w:ascii="Times New Roman" w:hAnsi="Times New Roman" w:cs="Times New Roman"/>
                <w:sz w:val="24"/>
                <w:szCs w:val="24"/>
              </w:rPr>
            </w:pPr>
          </w:p>
        </w:tc>
        <w:tc>
          <w:tcPr>
            <w:tcW w:w="992" w:type="dxa"/>
          </w:tcPr>
          <w:p w:rsidR="0023286B" w:rsidRPr="00A45E5C" w:rsidRDefault="0023286B" w:rsidP="001A6EC7">
            <w:pPr>
              <w:rPr>
                <w:rFonts w:ascii="Times New Roman" w:hAnsi="Times New Roman" w:cs="Times New Roman"/>
                <w:b/>
                <w:sz w:val="24"/>
                <w:szCs w:val="24"/>
              </w:rPr>
            </w:pPr>
          </w:p>
        </w:tc>
      </w:tr>
      <w:tr w:rsidR="0023286B" w:rsidRPr="00A45E5C" w:rsidTr="00E20EB0">
        <w:tc>
          <w:tcPr>
            <w:tcW w:w="567"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73</w:t>
            </w:r>
          </w:p>
        </w:tc>
        <w:tc>
          <w:tcPr>
            <w:tcW w:w="851" w:type="dxa"/>
            <w:gridSpan w:val="2"/>
          </w:tcPr>
          <w:p w:rsidR="0023286B"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5.24</w:t>
            </w:r>
          </w:p>
        </w:tc>
        <w:tc>
          <w:tcPr>
            <w:tcW w:w="5528"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Биография и творческий путь В. В. Набокова. Роман «Машенька»</w:t>
            </w:r>
          </w:p>
        </w:tc>
        <w:tc>
          <w:tcPr>
            <w:tcW w:w="850" w:type="dxa"/>
          </w:tcPr>
          <w:p w:rsidR="0023286B" w:rsidRPr="00A45E5C" w:rsidRDefault="0023286B" w:rsidP="001A6EC7">
            <w:pPr>
              <w:rPr>
                <w:rFonts w:ascii="Times New Roman" w:hAnsi="Times New Roman" w:cs="Times New Roman"/>
                <w:sz w:val="24"/>
                <w:szCs w:val="24"/>
              </w:rPr>
            </w:pPr>
          </w:p>
        </w:tc>
        <w:tc>
          <w:tcPr>
            <w:tcW w:w="851" w:type="dxa"/>
          </w:tcPr>
          <w:p w:rsidR="0023286B"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23286B"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1</w:t>
            </w:r>
            <w:r w:rsidR="003E166E">
              <w:rPr>
                <w:rFonts w:ascii="Times New Roman" w:hAnsi="Times New Roman" w:cs="Times New Roman"/>
                <w:sz w:val="24"/>
                <w:szCs w:val="24"/>
              </w:rPr>
              <w:t>1</w:t>
            </w:r>
            <w:r w:rsidR="00A45E5C" w:rsidRPr="00A45E5C">
              <w:rPr>
                <w:rFonts w:ascii="Times New Roman" w:hAnsi="Times New Roman" w:cs="Times New Roman"/>
                <w:sz w:val="24"/>
                <w:szCs w:val="24"/>
              </w:rPr>
              <w:t>/03</w:t>
            </w:r>
          </w:p>
        </w:tc>
        <w:tc>
          <w:tcPr>
            <w:tcW w:w="992" w:type="dxa"/>
          </w:tcPr>
          <w:p w:rsidR="0023286B" w:rsidRPr="00A45E5C" w:rsidRDefault="0023286B" w:rsidP="001A6EC7">
            <w:pPr>
              <w:rPr>
                <w:rFonts w:ascii="Times New Roman" w:hAnsi="Times New Roman" w:cs="Times New Roman"/>
                <w:b/>
                <w:sz w:val="24"/>
                <w:szCs w:val="24"/>
              </w:rPr>
            </w:pPr>
          </w:p>
        </w:tc>
      </w:tr>
      <w:tr w:rsidR="0023286B" w:rsidRPr="00A45E5C" w:rsidTr="00E20EB0">
        <w:tc>
          <w:tcPr>
            <w:tcW w:w="567"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74</w:t>
            </w:r>
          </w:p>
        </w:tc>
        <w:tc>
          <w:tcPr>
            <w:tcW w:w="851" w:type="dxa"/>
            <w:gridSpan w:val="2"/>
          </w:tcPr>
          <w:p w:rsidR="0023286B"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5.25</w:t>
            </w:r>
          </w:p>
        </w:tc>
        <w:tc>
          <w:tcPr>
            <w:tcW w:w="5528" w:type="dxa"/>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Анализ рассказа В. В. Набокова «Облако, озеро, башня»</w:t>
            </w:r>
          </w:p>
        </w:tc>
        <w:tc>
          <w:tcPr>
            <w:tcW w:w="850" w:type="dxa"/>
          </w:tcPr>
          <w:p w:rsidR="0023286B" w:rsidRPr="00A45E5C" w:rsidRDefault="0023286B" w:rsidP="001A6EC7">
            <w:pPr>
              <w:rPr>
                <w:rFonts w:ascii="Times New Roman" w:hAnsi="Times New Roman" w:cs="Times New Roman"/>
                <w:sz w:val="24"/>
                <w:szCs w:val="24"/>
              </w:rPr>
            </w:pPr>
          </w:p>
        </w:tc>
        <w:tc>
          <w:tcPr>
            <w:tcW w:w="851" w:type="dxa"/>
          </w:tcPr>
          <w:p w:rsidR="0023286B" w:rsidRPr="00A45E5C" w:rsidRDefault="00C74A1D"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23286B"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14</w:t>
            </w:r>
            <w:r w:rsidR="00A45E5C" w:rsidRPr="00A45E5C">
              <w:rPr>
                <w:rFonts w:ascii="Times New Roman" w:hAnsi="Times New Roman" w:cs="Times New Roman"/>
                <w:sz w:val="24"/>
                <w:szCs w:val="24"/>
              </w:rPr>
              <w:t>/03</w:t>
            </w:r>
          </w:p>
        </w:tc>
        <w:tc>
          <w:tcPr>
            <w:tcW w:w="992" w:type="dxa"/>
          </w:tcPr>
          <w:p w:rsidR="0023286B" w:rsidRPr="00A45E5C" w:rsidRDefault="0023286B" w:rsidP="001A6EC7">
            <w:pPr>
              <w:rPr>
                <w:rFonts w:ascii="Times New Roman" w:hAnsi="Times New Roman" w:cs="Times New Roman"/>
                <w:b/>
                <w:sz w:val="24"/>
                <w:szCs w:val="24"/>
              </w:rPr>
            </w:pPr>
          </w:p>
        </w:tc>
      </w:tr>
      <w:tr w:rsidR="0023286B" w:rsidRPr="00A45E5C" w:rsidTr="00E20EB0">
        <w:tc>
          <w:tcPr>
            <w:tcW w:w="6946" w:type="dxa"/>
            <w:gridSpan w:val="4"/>
          </w:tcPr>
          <w:p w:rsidR="0023286B" w:rsidRPr="00A45E5C" w:rsidRDefault="0023286B" w:rsidP="001A6EC7">
            <w:pPr>
              <w:rPr>
                <w:rFonts w:ascii="Times New Roman" w:hAnsi="Times New Roman" w:cs="Times New Roman"/>
                <w:sz w:val="24"/>
                <w:szCs w:val="24"/>
              </w:rPr>
            </w:pPr>
            <w:r w:rsidRPr="00A45E5C">
              <w:rPr>
                <w:rFonts w:ascii="Times New Roman" w:hAnsi="Times New Roman" w:cs="Times New Roman"/>
                <w:sz w:val="24"/>
                <w:szCs w:val="24"/>
              </w:rPr>
              <w:t>Глава 6. ЛИТЕРАТУРА ПЕРИОДА ВЕЛИКОЙ ОТЕЧЕСТВЕННОЙ ВОЙНЫ</w:t>
            </w:r>
          </w:p>
        </w:tc>
        <w:tc>
          <w:tcPr>
            <w:tcW w:w="850" w:type="dxa"/>
          </w:tcPr>
          <w:p w:rsidR="0023286B" w:rsidRPr="00A45E5C" w:rsidRDefault="0023286B" w:rsidP="001A6EC7">
            <w:pPr>
              <w:rPr>
                <w:rFonts w:ascii="Times New Roman" w:hAnsi="Times New Roman" w:cs="Times New Roman"/>
                <w:sz w:val="24"/>
                <w:szCs w:val="24"/>
              </w:rPr>
            </w:pPr>
          </w:p>
        </w:tc>
        <w:tc>
          <w:tcPr>
            <w:tcW w:w="851" w:type="dxa"/>
          </w:tcPr>
          <w:p w:rsidR="0023286B" w:rsidRPr="00A45E5C" w:rsidRDefault="005A15BE" w:rsidP="00C74A1D">
            <w:pPr>
              <w:jc w:val="center"/>
              <w:rPr>
                <w:rFonts w:ascii="Times New Roman" w:hAnsi="Times New Roman" w:cs="Times New Roman"/>
                <w:sz w:val="24"/>
                <w:szCs w:val="24"/>
              </w:rPr>
            </w:pPr>
            <w:r w:rsidRPr="00A45E5C">
              <w:rPr>
                <w:rFonts w:ascii="Times New Roman" w:hAnsi="Times New Roman" w:cs="Times New Roman"/>
                <w:sz w:val="24"/>
                <w:szCs w:val="24"/>
              </w:rPr>
              <w:t>4</w:t>
            </w:r>
          </w:p>
        </w:tc>
        <w:tc>
          <w:tcPr>
            <w:tcW w:w="1027" w:type="dxa"/>
          </w:tcPr>
          <w:p w:rsidR="0023286B" w:rsidRPr="00A45E5C" w:rsidRDefault="0023286B" w:rsidP="001A6EC7">
            <w:pPr>
              <w:rPr>
                <w:rFonts w:ascii="Times New Roman" w:hAnsi="Times New Roman" w:cs="Times New Roman"/>
                <w:sz w:val="24"/>
                <w:szCs w:val="24"/>
              </w:rPr>
            </w:pPr>
          </w:p>
        </w:tc>
        <w:tc>
          <w:tcPr>
            <w:tcW w:w="992" w:type="dxa"/>
          </w:tcPr>
          <w:p w:rsidR="0023286B" w:rsidRPr="00A45E5C" w:rsidRDefault="0023286B" w:rsidP="001A6EC7">
            <w:pPr>
              <w:rPr>
                <w:rFonts w:ascii="Times New Roman" w:hAnsi="Times New Roman" w:cs="Times New Roman"/>
                <w:b/>
                <w:sz w:val="24"/>
                <w:szCs w:val="24"/>
              </w:rPr>
            </w:pPr>
          </w:p>
        </w:tc>
      </w:tr>
      <w:tr w:rsidR="005A15BE" w:rsidRPr="00A45E5C" w:rsidTr="005A15BE">
        <w:tc>
          <w:tcPr>
            <w:tcW w:w="709" w:type="dxa"/>
            <w:gridSpan w:val="2"/>
          </w:tcPr>
          <w:p w:rsidR="005A15BE"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75</w:t>
            </w:r>
          </w:p>
        </w:tc>
        <w:tc>
          <w:tcPr>
            <w:tcW w:w="709" w:type="dxa"/>
          </w:tcPr>
          <w:p w:rsidR="005A15BE"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6.1</w:t>
            </w:r>
          </w:p>
        </w:tc>
        <w:tc>
          <w:tcPr>
            <w:tcW w:w="5528" w:type="dxa"/>
          </w:tcPr>
          <w:p w:rsidR="005A15BE"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Литература периода Великой Отечественной войны</w:t>
            </w:r>
          </w:p>
        </w:tc>
        <w:tc>
          <w:tcPr>
            <w:tcW w:w="850" w:type="dxa"/>
          </w:tcPr>
          <w:p w:rsidR="005A15BE" w:rsidRPr="00A45E5C" w:rsidRDefault="005A15BE" w:rsidP="005A15BE">
            <w:pPr>
              <w:rPr>
                <w:rFonts w:ascii="Times New Roman" w:hAnsi="Times New Roman" w:cs="Times New Roman"/>
                <w:sz w:val="24"/>
                <w:szCs w:val="24"/>
              </w:rPr>
            </w:pPr>
            <w:r w:rsidRPr="00A45E5C">
              <w:rPr>
                <w:rFonts w:ascii="Times New Roman" w:hAnsi="Times New Roman" w:cs="Times New Roman"/>
                <w:sz w:val="24"/>
                <w:szCs w:val="24"/>
              </w:rPr>
              <w:t>ЭБ, СУ</w:t>
            </w:r>
          </w:p>
        </w:tc>
        <w:tc>
          <w:tcPr>
            <w:tcW w:w="851" w:type="dxa"/>
          </w:tcPr>
          <w:p w:rsidR="005A15BE" w:rsidRPr="00A45E5C" w:rsidRDefault="005A15BE"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5A15BE"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15</w:t>
            </w:r>
            <w:r w:rsidR="00A45E5C" w:rsidRPr="00A45E5C">
              <w:rPr>
                <w:rFonts w:ascii="Times New Roman" w:hAnsi="Times New Roman" w:cs="Times New Roman"/>
                <w:sz w:val="24"/>
                <w:szCs w:val="24"/>
              </w:rPr>
              <w:t>/03</w:t>
            </w:r>
          </w:p>
        </w:tc>
        <w:tc>
          <w:tcPr>
            <w:tcW w:w="992" w:type="dxa"/>
          </w:tcPr>
          <w:p w:rsidR="005A15BE" w:rsidRPr="00A45E5C" w:rsidRDefault="005A15BE" w:rsidP="001A6EC7">
            <w:pPr>
              <w:rPr>
                <w:rFonts w:ascii="Times New Roman" w:hAnsi="Times New Roman" w:cs="Times New Roman"/>
                <w:b/>
                <w:sz w:val="24"/>
                <w:szCs w:val="24"/>
              </w:rPr>
            </w:pPr>
          </w:p>
        </w:tc>
      </w:tr>
      <w:tr w:rsidR="005A15BE" w:rsidRPr="00A45E5C" w:rsidTr="005A15BE">
        <w:tc>
          <w:tcPr>
            <w:tcW w:w="709" w:type="dxa"/>
            <w:gridSpan w:val="2"/>
          </w:tcPr>
          <w:p w:rsidR="005A15BE"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76</w:t>
            </w:r>
          </w:p>
        </w:tc>
        <w:tc>
          <w:tcPr>
            <w:tcW w:w="709" w:type="dxa"/>
          </w:tcPr>
          <w:p w:rsidR="005A15BE"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6.2</w:t>
            </w:r>
          </w:p>
        </w:tc>
        <w:tc>
          <w:tcPr>
            <w:tcW w:w="5528" w:type="dxa"/>
          </w:tcPr>
          <w:p w:rsidR="005A15BE"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А.Т. Твардовский: очерк жизни и творчества</w:t>
            </w:r>
          </w:p>
        </w:tc>
        <w:tc>
          <w:tcPr>
            <w:tcW w:w="850" w:type="dxa"/>
          </w:tcPr>
          <w:p w:rsidR="005A15BE" w:rsidRPr="00A45E5C" w:rsidRDefault="005A15BE" w:rsidP="005A15BE">
            <w:pPr>
              <w:rPr>
                <w:rFonts w:ascii="Times New Roman" w:hAnsi="Times New Roman" w:cs="Times New Roman"/>
                <w:sz w:val="24"/>
                <w:szCs w:val="24"/>
              </w:rPr>
            </w:pPr>
            <w:r w:rsidRPr="00A45E5C">
              <w:rPr>
                <w:rFonts w:ascii="Times New Roman" w:hAnsi="Times New Roman" w:cs="Times New Roman"/>
                <w:sz w:val="24"/>
                <w:szCs w:val="24"/>
              </w:rPr>
              <w:t>СУ</w:t>
            </w:r>
          </w:p>
        </w:tc>
        <w:tc>
          <w:tcPr>
            <w:tcW w:w="851" w:type="dxa"/>
          </w:tcPr>
          <w:p w:rsidR="005A15BE" w:rsidRPr="00A45E5C" w:rsidRDefault="005A15BE"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5A15BE"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18</w:t>
            </w:r>
            <w:r w:rsidR="00A45E5C" w:rsidRPr="00A45E5C">
              <w:rPr>
                <w:rFonts w:ascii="Times New Roman" w:hAnsi="Times New Roman" w:cs="Times New Roman"/>
                <w:sz w:val="24"/>
                <w:szCs w:val="24"/>
              </w:rPr>
              <w:t>/03</w:t>
            </w:r>
          </w:p>
        </w:tc>
        <w:tc>
          <w:tcPr>
            <w:tcW w:w="992" w:type="dxa"/>
          </w:tcPr>
          <w:p w:rsidR="005A15BE" w:rsidRPr="00A45E5C" w:rsidRDefault="005A15BE" w:rsidP="001A6EC7">
            <w:pPr>
              <w:rPr>
                <w:rFonts w:ascii="Times New Roman" w:hAnsi="Times New Roman" w:cs="Times New Roman"/>
                <w:b/>
                <w:sz w:val="24"/>
                <w:szCs w:val="24"/>
              </w:rPr>
            </w:pPr>
          </w:p>
        </w:tc>
      </w:tr>
      <w:tr w:rsidR="005A15BE" w:rsidRPr="00A45E5C" w:rsidTr="005A15BE">
        <w:tc>
          <w:tcPr>
            <w:tcW w:w="709" w:type="dxa"/>
            <w:gridSpan w:val="2"/>
          </w:tcPr>
          <w:p w:rsidR="005A15BE"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77</w:t>
            </w:r>
          </w:p>
        </w:tc>
        <w:tc>
          <w:tcPr>
            <w:tcW w:w="709" w:type="dxa"/>
          </w:tcPr>
          <w:p w:rsidR="005A15BE"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6.3</w:t>
            </w:r>
          </w:p>
        </w:tc>
        <w:tc>
          <w:tcPr>
            <w:tcW w:w="5528" w:type="dxa"/>
          </w:tcPr>
          <w:p w:rsidR="005A15BE"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Философская проблематика поздней реалистической лирики А.Т.Твардовского</w:t>
            </w:r>
          </w:p>
        </w:tc>
        <w:tc>
          <w:tcPr>
            <w:tcW w:w="850" w:type="dxa"/>
          </w:tcPr>
          <w:p w:rsidR="005A15BE" w:rsidRPr="00A45E5C" w:rsidRDefault="005A15BE" w:rsidP="005A15BE">
            <w:pPr>
              <w:rPr>
                <w:rFonts w:ascii="Times New Roman" w:hAnsi="Times New Roman" w:cs="Times New Roman"/>
                <w:sz w:val="24"/>
                <w:szCs w:val="24"/>
              </w:rPr>
            </w:pPr>
            <w:r w:rsidRPr="00A45E5C">
              <w:rPr>
                <w:rFonts w:ascii="Times New Roman" w:hAnsi="Times New Roman" w:cs="Times New Roman"/>
                <w:sz w:val="24"/>
                <w:szCs w:val="24"/>
              </w:rPr>
              <w:t xml:space="preserve">АТ, </w:t>
            </w:r>
            <w:proofErr w:type="spellStart"/>
            <w:r w:rsidRPr="00A45E5C">
              <w:rPr>
                <w:rFonts w:ascii="Times New Roman" w:hAnsi="Times New Roman" w:cs="Times New Roman"/>
                <w:sz w:val="24"/>
                <w:szCs w:val="24"/>
              </w:rPr>
              <w:t>РсТ</w:t>
            </w:r>
            <w:proofErr w:type="spellEnd"/>
          </w:p>
        </w:tc>
        <w:tc>
          <w:tcPr>
            <w:tcW w:w="851" w:type="dxa"/>
          </w:tcPr>
          <w:p w:rsidR="005A15BE" w:rsidRPr="00A45E5C" w:rsidRDefault="005A15BE"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5A15BE"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21/03</w:t>
            </w:r>
          </w:p>
        </w:tc>
        <w:tc>
          <w:tcPr>
            <w:tcW w:w="992" w:type="dxa"/>
          </w:tcPr>
          <w:p w:rsidR="005A15BE" w:rsidRPr="00A45E5C" w:rsidRDefault="005A15BE" w:rsidP="001A6EC7">
            <w:pPr>
              <w:rPr>
                <w:rFonts w:ascii="Times New Roman" w:hAnsi="Times New Roman" w:cs="Times New Roman"/>
                <w:b/>
                <w:sz w:val="24"/>
                <w:szCs w:val="24"/>
              </w:rPr>
            </w:pPr>
          </w:p>
        </w:tc>
      </w:tr>
      <w:tr w:rsidR="005A15BE" w:rsidRPr="00A45E5C" w:rsidTr="005A15BE">
        <w:tc>
          <w:tcPr>
            <w:tcW w:w="709" w:type="dxa"/>
            <w:gridSpan w:val="2"/>
          </w:tcPr>
          <w:p w:rsidR="005A15BE"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78</w:t>
            </w:r>
          </w:p>
        </w:tc>
        <w:tc>
          <w:tcPr>
            <w:tcW w:w="709" w:type="dxa"/>
          </w:tcPr>
          <w:p w:rsidR="005A15BE"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6.4</w:t>
            </w:r>
          </w:p>
        </w:tc>
        <w:tc>
          <w:tcPr>
            <w:tcW w:w="5528" w:type="dxa"/>
          </w:tcPr>
          <w:p w:rsidR="005A15BE"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Н.А. Заболоцкий: очерк жизни и творчества</w:t>
            </w:r>
          </w:p>
        </w:tc>
        <w:tc>
          <w:tcPr>
            <w:tcW w:w="850" w:type="dxa"/>
          </w:tcPr>
          <w:p w:rsidR="005A15BE" w:rsidRPr="00A45E5C" w:rsidRDefault="005A15BE" w:rsidP="005A15BE">
            <w:pPr>
              <w:rPr>
                <w:rFonts w:ascii="Times New Roman" w:hAnsi="Times New Roman" w:cs="Times New Roman"/>
                <w:sz w:val="24"/>
                <w:szCs w:val="24"/>
              </w:rPr>
            </w:pPr>
            <w:r w:rsidRPr="00A45E5C">
              <w:rPr>
                <w:rFonts w:ascii="Times New Roman" w:hAnsi="Times New Roman" w:cs="Times New Roman"/>
                <w:sz w:val="24"/>
                <w:szCs w:val="24"/>
              </w:rPr>
              <w:t xml:space="preserve">ЭБ, </w:t>
            </w:r>
            <w:r w:rsidRPr="00A45E5C">
              <w:rPr>
                <w:rFonts w:ascii="Times New Roman" w:hAnsi="Times New Roman" w:cs="Times New Roman"/>
                <w:sz w:val="24"/>
                <w:szCs w:val="24"/>
              </w:rPr>
              <w:lastRenderedPageBreak/>
              <w:t>СУ</w:t>
            </w:r>
          </w:p>
        </w:tc>
        <w:tc>
          <w:tcPr>
            <w:tcW w:w="851" w:type="dxa"/>
          </w:tcPr>
          <w:p w:rsidR="005A15BE" w:rsidRPr="00A45E5C" w:rsidRDefault="005A15BE" w:rsidP="00C74A1D">
            <w:pPr>
              <w:jc w:val="center"/>
              <w:rPr>
                <w:rFonts w:ascii="Times New Roman" w:hAnsi="Times New Roman" w:cs="Times New Roman"/>
                <w:sz w:val="24"/>
                <w:szCs w:val="24"/>
              </w:rPr>
            </w:pPr>
            <w:r w:rsidRPr="00A45E5C">
              <w:rPr>
                <w:rFonts w:ascii="Times New Roman" w:hAnsi="Times New Roman" w:cs="Times New Roman"/>
                <w:sz w:val="24"/>
                <w:szCs w:val="24"/>
              </w:rPr>
              <w:lastRenderedPageBreak/>
              <w:t>1</w:t>
            </w:r>
          </w:p>
        </w:tc>
        <w:tc>
          <w:tcPr>
            <w:tcW w:w="1027" w:type="dxa"/>
          </w:tcPr>
          <w:p w:rsidR="005A15BE"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22/03</w:t>
            </w:r>
          </w:p>
        </w:tc>
        <w:tc>
          <w:tcPr>
            <w:tcW w:w="992" w:type="dxa"/>
          </w:tcPr>
          <w:p w:rsidR="005A15BE" w:rsidRPr="00A45E5C" w:rsidRDefault="005A15BE" w:rsidP="001A6EC7">
            <w:pPr>
              <w:rPr>
                <w:rFonts w:ascii="Times New Roman" w:hAnsi="Times New Roman" w:cs="Times New Roman"/>
                <w:b/>
                <w:sz w:val="24"/>
                <w:szCs w:val="24"/>
              </w:rPr>
            </w:pPr>
          </w:p>
        </w:tc>
      </w:tr>
      <w:tr w:rsidR="001A6EC7" w:rsidRPr="00A45E5C" w:rsidTr="00E20EB0">
        <w:tc>
          <w:tcPr>
            <w:tcW w:w="6946" w:type="dxa"/>
            <w:gridSpan w:val="4"/>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lastRenderedPageBreak/>
              <w:t>Глава 7. ЛИТЕРАТУРНЫЙ ПРОЦЕСС 1950–1980-Х ГОДОВ</w:t>
            </w:r>
          </w:p>
        </w:tc>
        <w:tc>
          <w:tcPr>
            <w:tcW w:w="850" w:type="dxa"/>
          </w:tcPr>
          <w:p w:rsidR="001A6EC7" w:rsidRPr="00A45E5C" w:rsidRDefault="001A6EC7" w:rsidP="001A6EC7">
            <w:pPr>
              <w:rPr>
                <w:rFonts w:ascii="Times New Roman" w:hAnsi="Times New Roman" w:cs="Times New Roman"/>
                <w:sz w:val="24"/>
                <w:szCs w:val="24"/>
              </w:rPr>
            </w:pPr>
          </w:p>
        </w:tc>
        <w:tc>
          <w:tcPr>
            <w:tcW w:w="851" w:type="dxa"/>
          </w:tcPr>
          <w:p w:rsidR="001A6EC7" w:rsidRPr="00A45E5C" w:rsidRDefault="005A15BE"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r w:rsidR="000571F5" w:rsidRPr="00A45E5C">
              <w:rPr>
                <w:rFonts w:ascii="Times New Roman" w:hAnsi="Times New Roman" w:cs="Times New Roman"/>
                <w:sz w:val="24"/>
                <w:szCs w:val="24"/>
              </w:rPr>
              <w:t>8</w:t>
            </w:r>
          </w:p>
        </w:tc>
        <w:tc>
          <w:tcPr>
            <w:tcW w:w="1027" w:type="dxa"/>
          </w:tcPr>
          <w:p w:rsidR="001A6EC7" w:rsidRPr="00A45E5C" w:rsidRDefault="001A6EC7" w:rsidP="001A6EC7">
            <w:pPr>
              <w:rPr>
                <w:rFonts w:ascii="Times New Roman" w:hAnsi="Times New Roman" w:cs="Times New Roman"/>
                <w:sz w:val="24"/>
                <w:szCs w:val="24"/>
              </w:rPr>
            </w:pP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79</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7.1</w:t>
            </w:r>
          </w:p>
        </w:tc>
        <w:tc>
          <w:tcPr>
            <w:tcW w:w="5528"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Литературный процесс 1950-1980-х годов. Осмысление Великой Победы в поэзии и прозе.</w:t>
            </w:r>
          </w:p>
        </w:tc>
        <w:tc>
          <w:tcPr>
            <w:tcW w:w="850"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ВЧ, СУ, П</w:t>
            </w:r>
          </w:p>
        </w:tc>
        <w:tc>
          <w:tcPr>
            <w:tcW w:w="851" w:type="dxa"/>
          </w:tcPr>
          <w:p w:rsidR="001A6EC7" w:rsidRPr="00A45E5C" w:rsidRDefault="005A15BE" w:rsidP="005A15BE">
            <w:pPr>
              <w:pStyle w:val="a8"/>
              <w:ind w:left="317"/>
              <w:rPr>
                <w:rFonts w:ascii="Times New Roman" w:hAnsi="Times New Roman"/>
              </w:rPr>
            </w:pPr>
            <w:r w:rsidRPr="00A45E5C">
              <w:rPr>
                <w:rFonts w:ascii="Times New Roman" w:hAnsi="Times New Roman"/>
              </w:rPr>
              <w:t>1</w:t>
            </w:r>
          </w:p>
        </w:tc>
        <w:tc>
          <w:tcPr>
            <w:tcW w:w="1027" w:type="dxa"/>
          </w:tcPr>
          <w:p w:rsidR="001A6EC7" w:rsidRPr="00A45E5C" w:rsidRDefault="009831E4" w:rsidP="001A6EC7">
            <w:pPr>
              <w:rPr>
                <w:rFonts w:ascii="Times New Roman" w:hAnsi="Times New Roman" w:cs="Times New Roman"/>
                <w:sz w:val="24"/>
                <w:szCs w:val="24"/>
              </w:rPr>
            </w:pPr>
            <w:r>
              <w:rPr>
                <w:rFonts w:ascii="Times New Roman" w:hAnsi="Times New Roman" w:cs="Times New Roman"/>
                <w:sz w:val="24"/>
                <w:szCs w:val="24"/>
              </w:rPr>
              <w:t>0</w:t>
            </w:r>
            <w:r w:rsidR="003E166E">
              <w:rPr>
                <w:rFonts w:ascii="Times New Roman" w:hAnsi="Times New Roman" w:cs="Times New Roman"/>
                <w:sz w:val="24"/>
                <w:szCs w:val="24"/>
              </w:rPr>
              <w:t>4</w:t>
            </w:r>
            <w:r w:rsidR="00A45E5C" w:rsidRPr="00A45E5C">
              <w:rPr>
                <w:rFonts w:ascii="Times New Roman" w:hAnsi="Times New Roman" w:cs="Times New Roman"/>
                <w:sz w:val="24"/>
                <w:szCs w:val="24"/>
              </w:rPr>
              <w:t>/04</w:t>
            </w: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80</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7.2</w:t>
            </w:r>
          </w:p>
        </w:tc>
        <w:tc>
          <w:tcPr>
            <w:tcW w:w="5528"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«Оттепель» 1953-1964 гг. – рождение нового типа литературного движения.</w:t>
            </w:r>
          </w:p>
        </w:tc>
        <w:tc>
          <w:tcPr>
            <w:tcW w:w="850"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Л, СУ</w:t>
            </w:r>
          </w:p>
        </w:tc>
        <w:tc>
          <w:tcPr>
            <w:tcW w:w="851" w:type="dxa"/>
          </w:tcPr>
          <w:p w:rsidR="001A6EC7" w:rsidRPr="00A45E5C" w:rsidRDefault="005A15BE" w:rsidP="00C74A1D">
            <w:pPr>
              <w:pStyle w:val="a8"/>
              <w:ind w:left="317"/>
              <w:jc w:val="center"/>
              <w:rPr>
                <w:rFonts w:ascii="Times New Roman" w:hAnsi="Times New Roman"/>
              </w:rPr>
            </w:pPr>
            <w:r w:rsidRPr="00A45E5C">
              <w:rPr>
                <w:rFonts w:ascii="Times New Roman" w:hAnsi="Times New Roman"/>
              </w:rPr>
              <w:t>1</w:t>
            </w:r>
          </w:p>
        </w:tc>
        <w:tc>
          <w:tcPr>
            <w:tcW w:w="1027" w:type="dxa"/>
          </w:tcPr>
          <w:p w:rsidR="001A6EC7"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05</w:t>
            </w:r>
            <w:r w:rsidR="00A45E5C" w:rsidRPr="00A45E5C">
              <w:rPr>
                <w:rFonts w:ascii="Times New Roman" w:hAnsi="Times New Roman" w:cs="Times New Roman"/>
                <w:sz w:val="24"/>
                <w:szCs w:val="24"/>
              </w:rPr>
              <w:t>/04</w:t>
            </w: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81</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7.3</w:t>
            </w:r>
          </w:p>
        </w:tc>
        <w:tc>
          <w:tcPr>
            <w:tcW w:w="5528"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«Окопный реализм» писателей-фронтовиков 1960-1970-х годов.</w:t>
            </w:r>
          </w:p>
        </w:tc>
        <w:tc>
          <w:tcPr>
            <w:tcW w:w="850"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 xml:space="preserve">СУ, АТ, </w:t>
            </w:r>
            <w:proofErr w:type="spellStart"/>
            <w:r w:rsidRPr="00A45E5C">
              <w:rPr>
                <w:rFonts w:ascii="Times New Roman" w:hAnsi="Times New Roman" w:cs="Times New Roman"/>
                <w:sz w:val="24"/>
                <w:szCs w:val="24"/>
              </w:rPr>
              <w:t>РсМУ</w:t>
            </w:r>
            <w:proofErr w:type="spellEnd"/>
          </w:p>
        </w:tc>
        <w:tc>
          <w:tcPr>
            <w:tcW w:w="851" w:type="dxa"/>
          </w:tcPr>
          <w:p w:rsidR="001A6EC7" w:rsidRPr="00A45E5C" w:rsidRDefault="005A15BE" w:rsidP="00C74A1D">
            <w:pPr>
              <w:pStyle w:val="a8"/>
              <w:ind w:left="317"/>
              <w:jc w:val="center"/>
              <w:rPr>
                <w:rFonts w:ascii="Times New Roman" w:hAnsi="Times New Roman"/>
              </w:rPr>
            </w:pPr>
            <w:r w:rsidRPr="00A45E5C">
              <w:rPr>
                <w:rFonts w:ascii="Times New Roman" w:hAnsi="Times New Roman"/>
              </w:rPr>
              <w:t>1</w:t>
            </w:r>
          </w:p>
        </w:tc>
        <w:tc>
          <w:tcPr>
            <w:tcW w:w="1027" w:type="dxa"/>
          </w:tcPr>
          <w:p w:rsidR="001A6EC7"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08</w:t>
            </w:r>
            <w:r w:rsidR="00A45E5C" w:rsidRPr="00A45E5C">
              <w:rPr>
                <w:rFonts w:ascii="Times New Roman" w:hAnsi="Times New Roman" w:cs="Times New Roman"/>
                <w:sz w:val="24"/>
                <w:szCs w:val="24"/>
              </w:rPr>
              <w:t>/04</w:t>
            </w: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82</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7.4</w:t>
            </w:r>
          </w:p>
        </w:tc>
        <w:tc>
          <w:tcPr>
            <w:tcW w:w="5528"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«Деревенская» и «городская» проза 1950-1980-х годов.</w:t>
            </w:r>
          </w:p>
        </w:tc>
        <w:tc>
          <w:tcPr>
            <w:tcW w:w="850"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 xml:space="preserve"> П, СУ, </w:t>
            </w:r>
            <w:proofErr w:type="spellStart"/>
            <w:r w:rsidRPr="00A45E5C">
              <w:rPr>
                <w:rFonts w:ascii="Times New Roman" w:hAnsi="Times New Roman" w:cs="Times New Roman"/>
                <w:sz w:val="24"/>
                <w:szCs w:val="24"/>
              </w:rPr>
              <w:t>РсМУ</w:t>
            </w:r>
            <w:proofErr w:type="spellEnd"/>
          </w:p>
        </w:tc>
        <w:tc>
          <w:tcPr>
            <w:tcW w:w="851" w:type="dxa"/>
          </w:tcPr>
          <w:p w:rsidR="001A6EC7" w:rsidRPr="00A45E5C" w:rsidRDefault="005A15BE" w:rsidP="00C74A1D">
            <w:pPr>
              <w:pStyle w:val="a8"/>
              <w:ind w:left="317"/>
              <w:jc w:val="center"/>
              <w:rPr>
                <w:rFonts w:ascii="Times New Roman" w:hAnsi="Times New Roman"/>
              </w:rPr>
            </w:pPr>
            <w:r w:rsidRPr="00A45E5C">
              <w:rPr>
                <w:rFonts w:ascii="Times New Roman" w:hAnsi="Times New Roman"/>
              </w:rPr>
              <w:t>1</w:t>
            </w:r>
          </w:p>
        </w:tc>
        <w:tc>
          <w:tcPr>
            <w:tcW w:w="1027" w:type="dxa"/>
          </w:tcPr>
          <w:p w:rsidR="001A6EC7"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1</w:t>
            </w:r>
            <w:r w:rsidR="003E166E">
              <w:rPr>
                <w:rFonts w:ascii="Times New Roman" w:hAnsi="Times New Roman" w:cs="Times New Roman"/>
                <w:sz w:val="24"/>
                <w:szCs w:val="24"/>
              </w:rPr>
              <w:t>1</w:t>
            </w:r>
            <w:r w:rsidRPr="00A45E5C">
              <w:rPr>
                <w:rFonts w:ascii="Times New Roman" w:hAnsi="Times New Roman" w:cs="Times New Roman"/>
                <w:sz w:val="24"/>
                <w:szCs w:val="24"/>
              </w:rPr>
              <w:t>/04</w:t>
            </w: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83</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7.5</w:t>
            </w:r>
          </w:p>
        </w:tc>
        <w:tc>
          <w:tcPr>
            <w:tcW w:w="5528"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 xml:space="preserve">Историческая романистика 1960-1980-х годов. Авторская песня как песенный </w:t>
            </w:r>
            <w:proofErr w:type="spellStart"/>
            <w:r w:rsidRPr="00A45E5C">
              <w:rPr>
                <w:rFonts w:ascii="Times New Roman" w:hAnsi="Times New Roman" w:cs="Times New Roman"/>
                <w:sz w:val="24"/>
                <w:szCs w:val="24"/>
              </w:rPr>
              <w:t>монотеатр</w:t>
            </w:r>
            <w:proofErr w:type="spellEnd"/>
            <w:r w:rsidRPr="00A45E5C">
              <w:rPr>
                <w:rFonts w:ascii="Times New Roman" w:hAnsi="Times New Roman" w:cs="Times New Roman"/>
                <w:sz w:val="24"/>
                <w:szCs w:val="24"/>
              </w:rPr>
              <w:t xml:space="preserve"> 1970-1980-х годов. </w:t>
            </w:r>
          </w:p>
        </w:tc>
        <w:tc>
          <w:tcPr>
            <w:tcW w:w="850"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ПУ, ЭБ</w:t>
            </w:r>
          </w:p>
        </w:tc>
        <w:tc>
          <w:tcPr>
            <w:tcW w:w="851" w:type="dxa"/>
          </w:tcPr>
          <w:p w:rsidR="001A6EC7" w:rsidRPr="00A45E5C" w:rsidRDefault="005A15BE" w:rsidP="00C74A1D">
            <w:pPr>
              <w:pStyle w:val="a8"/>
              <w:ind w:left="176"/>
              <w:jc w:val="center"/>
              <w:rPr>
                <w:rFonts w:ascii="Times New Roman" w:hAnsi="Times New Roman"/>
              </w:rPr>
            </w:pPr>
            <w:r w:rsidRPr="00A45E5C">
              <w:rPr>
                <w:rFonts w:ascii="Times New Roman" w:hAnsi="Times New Roman"/>
              </w:rPr>
              <w:t>1</w:t>
            </w:r>
          </w:p>
        </w:tc>
        <w:tc>
          <w:tcPr>
            <w:tcW w:w="1027" w:type="dxa"/>
          </w:tcPr>
          <w:p w:rsidR="001A6EC7" w:rsidRPr="00A45E5C" w:rsidRDefault="006F1DD1" w:rsidP="001A6EC7">
            <w:pPr>
              <w:rPr>
                <w:rFonts w:ascii="Times New Roman" w:hAnsi="Times New Roman" w:cs="Times New Roman"/>
                <w:sz w:val="24"/>
                <w:szCs w:val="24"/>
              </w:rPr>
            </w:pPr>
            <w:r>
              <w:rPr>
                <w:rFonts w:ascii="Times New Roman" w:hAnsi="Times New Roman" w:cs="Times New Roman"/>
                <w:sz w:val="24"/>
                <w:szCs w:val="24"/>
              </w:rPr>
              <w:t>1</w:t>
            </w:r>
            <w:r w:rsidR="003E166E">
              <w:rPr>
                <w:rFonts w:ascii="Times New Roman" w:hAnsi="Times New Roman" w:cs="Times New Roman"/>
                <w:sz w:val="24"/>
                <w:szCs w:val="24"/>
              </w:rPr>
              <w:t>2</w:t>
            </w:r>
            <w:r w:rsidR="00A45E5C" w:rsidRPr="00A45E5C">
              <w:rPr>
                <w:rFonts w:ascii="Times New Roman" w:hAnsi="Times New Roman" w:cs="Times New Roman"/>
                <w:sz w:val="24"/>
                <w:szCs w:val="24"/>
              </w:rPr>
              <w:t>/04</w:t>
            </w: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84</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7.6</w:t>
            </w:r>
          </w:p>
        </w:tc>
        <w:tc>
          <w:tcPr>
            <w:tcW w:w="5528"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 xml:space="preserve">В.М.Шукшин: биография и творчество. Анализ рассказа «Чудик» </w:t>
            </w:r>
          </w:p>
        </w:tc>
        <w:tc>
          <w:tcPr>
            <w:tcW w:w="850"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АТ, СУ</w:t>
            </w:r>
          </w:p>
        </w:tc>
        <w:tc>
          <w:tcPr>
            <w:tcW w:w="851" w:type="dxa"/>
          </w:tcPr>
          <w:p w:rsidR="001A6EC7" w:rsidRPr="00A45E5C" w:rsidRDefault="005A15BE" w:rsidP="00C74A1D">
            <w:pPr>
              <w:pStyle w:val="a8"/>
              <w:ind w:left="176"/>
              <w:jc w:val="center"/>
              <w:rPr>
                <w:rFonts w:ascii="Times New Roman" w:hAnsi="Times New Roman"/>
              </w:rPr>
            </w:pPr>
            <w:r w:rsidRPr="00A45E5C">
              <w:rPr>
                <w:rFonts w:ascii="Times New Roman" w:hAnsi="Times New Roman"/>
              </w:rPr>
              <w:t>1</w:t>
            </w:r>
          </w:p>
        </w:tc>
        <w:tc>
          <w:tcPr>
            <w:tcW w:w="1027" w:type="dxa"/>
          </w:tcPr>
          <w:p w:rsidR="001A6EC7"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15</w:t>
            </w:r>
            <w:r w:rsidR="00A45E5C" w:rsidRPr="00A45E5C">
              <w:rPr>
                <w:rFonts w:ascii="Times New Roman" w:hAnsi="Times New Roman" w:cs="Times New Roman"/>
                <w:sz w:val="24"/>
                <w:szCs w:val="24"/>
              </w:rPr>
              <w:t>/04</w:t>
            </w: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85</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7.7</w:t>
            </w:r>
          </w:p>
        </w:tc>
        <w:tc>
          <w:tcPr>
            <w:tcW w:w="5528"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 xml:space="preserve">Колоритность и яркость </w:t>
            </w:r>
            <w:proofErr w:type="spellStart"/>
            <w:r w:rsidRPr="00A45E5C">
              <w:rPr>
                <w:rFonts w:ascii="Times New Roman" w:hAnsi="Times New Roman" w:cs="Times New Roman"/>
                <w:sz w:val="24"/>
                <w:szCs w:val="24"/>
              </w:rPr>
              <w:t>шукшинских</w:t>
            </w:r>
            <w:proofErr w:type="spellEnd"/>
            <w:r w:rsidRPr="00A45E5C">
              <w:rPr>
                <w:rFonts w:ascii="Times New Roman" w:hAnsi="Times New Roman" w:cs="Times New Roman"/>
                <w:sz w:val="24"/>
                <w:szCs w:val="24"/>
              </w:rPr>
              <w:t xml:space="preserve"> героев- «чудиков». Анализ рассказов «Срезал», «Миль пардон, мадам» и др.</w:t>
            </w:r>
          </w:p>
        </w:tc>
        <w:tc>
          <w:tcPr>
            <w:tcW w:w="850" w:type="dxa"/>
          </w:tcPr>
          <w:p w:rsidR="001A6EC7" w:rsidRPr="00A45E5C" w:rsidRDefault="001A6EC7" w:rsidP="001A6EC7">
            <w:pPr>
              <w:rPr>
                <w:rFonts w:ascii="Times New Roman" w:hAnsi="Times New Roman" w:cs="Times New Roman"/>
                <w:sz w:val="24"/>
                <w:szCs w:val="24"/>
              </w:rPr>
            </w:pPr>
            <w:proofErr w:type="spellStart"/>
            <w:r w:rsidRPr="00A45E5C">
              <w:rPr>
                <w:rFonts w:ascii="Times New Roman" w:hAnsi="Times New Roman" w:cs="Times New Roman"/>
                <w:sz w:val="24"/>
                <w:szCs w:val="24"/>
              </w:rPr>
              <w:t>РсТ</w:t>
            </w:r>
            <w:proofErr w:type="spellEnd"/>
            <w:r w:rsidRPr="00A45E5C">
              <w:rPr>
                <w:rFonts w:ascii="Times New Roman" w:hAnsi="Times New Roman" w:cs="Times New Roman"/>
                <w:sz w:val="24"/>
                <w:szCs w:val="24"/>
              </w:rPr>
              <w:t>, АТ</w:t>
            </w:r>
          </w:p>
        </w:tc>
        <w:tc>
          <w:tcPr>
            <w:tcW w:w="851" w:type="dxa"/>
          </w:tcPr>
          <w:p w:rsidR="001A6EC7" w:rsidRPr="00A45E5C" w:rsidRDefault="005A15BE" w:rsidP="00C74A1D">
            <w:pPr>
              <w:pStyle w:val="a8"/>
              <w:ind w:left="176"/>
              <w:jc w:val="center"/>
              <w:rPr>
                <w:rFonts w:ascii="Times New Roman" w:hAnsi="Times New Roman"/>
              </w:rPr>
            </w:pPr>
            <w:r w:rsidRPr="00A45E5C">
              <w:rPr>
                <w:rFonts w:ascii="Times New Roman" w:hAnsi="Times New Roman"/>
              </w:rPr>
              <w:t>1</w:t>
            </w:r>
          </w:p>
        </w:tc>
        <w:tc>
          <w:tcPr>
            <w:tcW w:w="1027" w:type="dxa"/>
          </w:tcPr>
          <w:p w:rsidR="001A6EC7"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18</w:t>
            </w:r>
            <w:r w:rsidR="00A45E5C" w:rsidRPr="00A45E5C">
              <w:rPr>
                <w:rFonts w:ascii="Times New Roman" w:hAnsi="Times New Roman" w:cs="Times New Roman"/>
                <w:sz w:val="24"/>
                <w:szCs w:val="24"/>
              </w:rPr>
              <w:t>/04</w:t>
            </w: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86</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7.8</w:t>
            </w:r>
          </w:p>
        </w:tc>
        <w:tc>
          <w:tcPr>
            <w:tcW w:w="5528" w:type="dxa"/>
          </w:tcPr>
          <w:p w:rsidR="001A6EC7" w:rsidRPr="00A45E5C" w:rsidRDefault="005A15BE" w:rsidP="001A6EC7">
            <w:pPr>
              <w:rPr>
                <w:rFonts w:ascii="Times New Roman" w:hAnsi="Times New Roman" w:cs="Times New Roman"/>
                <w:b/>
                <w:sz w:val="24"/>
                <w:szCs w:val="24"/>
              </w:rPr>
            </w:pPr>
            <w:r w:rsidRPr="00A45E5C">
              <w:rPr>
                <w:rFonts w:ascii="Times New Roman" w:hAnsi="Times New Roman" w:cs="Times New Roman"/>
                <w:b/>
                <w:sz w:val="24"/>
                <w:szCs w:val="24"/>
              </w:rPr>
              <w:t>Р.р.</w:t>
            </w:r>
            <w:r w:rsidR="001A6EC7" w:rsidRPr="00A45E5C">
              <w:rPr>
                <w:rFonts w:ascii="Times New Roman" w:hAnsi="Times New Roman" w:cs="Times New Roman"/>
                <w:b/>
                <w:sz w:val="24"/>
                <w:szCs w:val="24"/>
              </w:rPr>
              <w:t>Письменная работа по творчеству В.Шукшина</w:t>
            </w:r>
          </w:p>
        </w:tc>
        <w:tc>
          <w:tcPr>
            <w:tcW w:w="850"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СР</w:t>
            </w:r>
          </w:p>
        </w:tc>
        <w:tc>
          <w:tcPr>
            <w:tcW w:w="851" w:type="dxa"/>
          </w:tcPr>
          <w:p w:rsidR="001A6EC7" w:rsidRPr="00A45E5C" w:rsidRDefault="005A15BE" w:rsidP="00C74A1D">
            <w:pPr>
              <w:pStyle w:val="a8"/>
              <w:ind w:left="176"/>
              <w:jc w:val="center"/>
              <w:rPr>
                <w:rFonts w:ascii="Times New Roman" w:hAnsi="Times New Roman"/>
              </w:rPr>
            </w:pPr>
            <w:r w:rsidRPr="00A45E5C">
              <w:rPr>
                <w:rFonts w:ascii="Times New Roman" w:hAnsi="Times New Roman"/>
              </w:rPr>
              <w:t>1</w:t>
            </w:r>
          </w:p>
        </w:tc>
        <w:tc>
          <w:tcPr>
            <w:tcW w:w="1027" w:type="dxa"/>
          </w:tcPr>
          <w:p w:rsidR="001A6EC7"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19</w:t>
            </w:r>
            <w:r w:rsidR="00A45E5C" w:rsidRPr="00A45E5C">
              <w:rPr>
                <w:rFonts w:ascii="Times New Roman" w:hAnsi="Times New Roman" w:cs="Times New Roman"/>
                <w:sz w:val="24"/>
                <w:szCs w:val="24"/>
              </w:rPr>
              <w:t>/04</w:t>
            </w: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87</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7.9</w:t>
            </w:r>
          </w:p>
        </w:tc>
        <w:tc>
          <w:tcPr>
            <w:tcW w:w="5528"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Поэзия Н.М.Рубцова</w:t>
            </w:r>
          </w:p>
        </w:tc>
        <w:tc>
          <w:tcPr>
            <w:tcW w:w="850"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АТ</w:t>
            </w:r>
          </w:p>
        </w:tc>
        <w:tc>
          <w:tcPr>
            <w:tcW w:w="851" w:type="dxa"/>
          </w:tcPr>
          <w:p w:rsidR="001A6EC7" w:rsidRPr="00A45E5C" w:rsidRDefault="005A15BE" w:rsidP="00C74A1D">
            <w:pPr>
              <w:pStyle w:val="a8"/>
              <w:ind w:left="176"/>
              <w:jc w:val="center"/>
              <w:rPr>
                <w:rFonts w:ascii="Times New Roman" w:hAnsi="Times New Roman"/>
              </w:rPr>
            </w:pPr>
            <w:r w:rsidRPr="00A45E5C">
              <w:rPr>
                <w:rFonts w:ascii="Times New Roman" w:hAnsi="Times New Roman"/>
              </w:rPr>
              <w:t>1</w:t>
            </w:r>
          </w:p>
        </w:tc>
        <w:tc>
          <w:tcPr>
            <w:tcW w:w="1027" w:type="dxa"/>
          </w:tcPr>
          <w:p w:rsidR="001A6EC7" w:rsidRPr="00A45E5C" w:rsidRDefault="006F1DD1" w:rsidP="001A6EC7">
            <w:pPr>
              <w:rPr>
                <w:rFonts w:ascii="Times New Roman" w:hAnsi="Times New Roman" w:cs="Times New Roman"/>
                <w:sz w:val="24"/>
                <w:szCs w:val="24"/>
              </w:rPr>
            </w:pPr>
            <w:r>
              <w:rPr>
                <w:rFonts w:ascii="Times New Roman" w:hAnsi="Times New Roman" w:cs="Times New Roman"/>
                <w:sz w:val="24"/>
                <w:szCs w:val="24"/>
              </w:rPr>
              <w:t>2</w:t>
            </w:r>
            <w:r w:rsidR="003E166E">
              <w:rPr>
                <w:rFonts w:ascii="Times New Roman" w:hAnsi="Times New Roman" w:cs="Times New Roman"/>
                <w:sz w:val="24"/>
                <w:szCs w:val="24"/>
              </w:rPr>
              <w:t>2</w:t>
            </w:r>
            <w:r w:rsidR="00A45E5C" w:rsidRPr="00A45E5C">
              <w:rPr>
                <w:rFonts w:ascii="Times New Roman" w:hAnsi="Times New Roman" w:cs="Times New Roman"/>
                <w:sz w:val="24"/>
                <w:szCs w:val="24"/>
              </w:rPr>
              <w:t>/04</w:t>
            </w: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88</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7.10</w:t>
            </w:r>
          </w:p>
        </w:tc>
        <w:tc>
          <w:tcPr>
            <w:tcW w:w="5528"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В.П. Астафьев. Знакомство с биографией и творчеством. Анализ рассказа «Царь-рыба»</w:t>
            </w:r>
          </w:p>
        </w:tc>
        <w:tc>
          <w:tcPr>
            <w:tcW w:w="850"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АТ</w:t>
            </w:r>
            <w:proofErr w:type="gramStart"/>
            <w:r w:rsidRPr="00A45E5C">
              <w:rPr>
                <w:rFonts w:ascii="Times New Roman" w:hAnsi="Times New Roman" w:cs="Times New Roman"/>
                <w:sz w:val="24"/>
                <w:szCs w:val="24"/>
              </w:rPr>
              <w:t>,С</w:t>
            </w:r>
            <w:proofErr w:type="gramEnd"/>
            <w:r w:rsidRPr="00A45E5C">
              <w:rPr>
                <w:rFonts w:ascii="Times New Roman" w:hAnsi="Times New Roman" w:cs="Times New Roman"/>
                <w:sz w:val="24"/>
                <w:szCs w:val="24"/>
              </w:rPr>
              <w:t>У</w:t>
            </w:r>
          </w:p>
        </w:tc>
        <w:tc>
          <w:tcPr>
            <w:tcW w:w="851" w:type="dxa"/>
          </w:tcPr>
          <w:p w:rsidR="001A6EC7" w:rsidRPr="00A45E5C" w:rsidRDefault="005A15BE" w:rsidP="00C74A1D">
            <w:pPr>
              <w:ind w:left="176"/>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1A6EC7"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2</w:t>
            </w:r>
            <w:r w:rsidR="003E166E">
              <w:rPr>
                <w:rFonts w:ascii="Times New Roman" w:hAnsi="Times New Roman" w:cs="Times New Roman"/>
                <w:sz w:val="24"/>
                <w:szCs w:val="24"/>
              </w:rPr>
              <w:t>5</w:t>
            </w:r>
            <w:r w:rsidRPr="00A45E5C">
              <w:rPr>
                <w:rFonts w:ascii="Times New Roman" w:hAnsi="Times New Roman" w:cs="Times New Roman"/>
                <w:sz w:val="24"/>
                <w:szCs w:val="24"/>
              </w:rPr>
              <w:t>/04</w:t>
            </w: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89</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7.11</w:t>
            </w:r>
          </w:p>
        </w:tc>
        <w:tc>
          <w:tcPr>
            <w:tcW w:w="5528"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Проза В.П.Астафьева. Анализ рассказа «Бабушкин праздник», повести «Пастух и пастушка»</w:t>
            </w:r>
          </w:p>
        </w:tc>
        <w:tc>
          <w:tcPr>
            <w:tcW w:w="850" w:type="dxa"/>
          </w:tcPr>
          <w:p w:rsidR="001A6EC7" w:rsidRPr="00A45E5C" w:rsidRDefault="001A6EC7" w:rsidP="001A6EC7">
            <w:pPr>
              <w:rPr>
                <w:rFonts w:ascii="Times New Roman" w:hAnsi="Times New Roman" w:cs="Times New Roman"/>
                <w:sz w:val="24"/>
                <w:szCs w:val="24"/>
              </w:rPr>
            </w:pPr>
            <w:proofErr w:type="spellStart"/>
            <w:r w:rsidRPr="00A45E5C">
              <w:rPr>
                <w:rFonts w:ascii="Times New Roman" w:hAnsi="Times New Roman" w:cs="Times New Roman"/>
                <w:sz w:val="24"/>
                <w:szCs w:val="24"/>
              </w:rPr>
              <w:t>РсТ</w:t>
            </w:r>
            <w:proofErr w:type="spellEnd"/>
          </w:p>
        </w:tc>
        <w:tc>
          <w:tcPr>
            <w:tcW w:w="851" w:type="dxa"/>
          </w:tcPr>
          <w:p w:rsidR="001A6EC7" w:rsidRPr="00A45E5C" w:rsidRDefault="005A15BE" w:rsidP="00C74A1D">
            <w:pPr>
              <w:pStyle w:val="a8"/>
              <w:ind w:left="176"/>
              <w:jc w:val="center"/>
              <w:rPr>
                <w:rFonts w:ascii="Times New Roman" w:hAnsi="Times New Roman"/>
              </w:rPr>
            </w:pPr>
            <w:r w:rsidRPr="00A45E5C">
              <w:rPr>
                <w:rFonts w:ascii="Times New Roman" w:hAnsi="Times New Roman"/>
              </w:rPr>
              <w:t>1</w:t>
            </w:r>
          </w:p>
        </w:tc>
        <w:tc>
          <w:tcPr>
            <w:tcW w:w="1027" w:type="dxa"/>
          </w:tcPr>
          <w:p w:rsidR="001A6EC7"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26/04</w:t>
            </w: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90</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7.12</w:t>
            </w:r>
          </w:p>
        </w:tc>
        <w:tc>
          <w:tcPr>
            <w:tcW w:w="5528"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В.Г.Распутин. Особенности сюжетов и проблематика прозы писателя</w:t>
            </w:r>
          </w:p>
        </w:tc>
        <w:tc>
          <w:tcPr>
            <w:tcW w:w="850"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 xml:space="preserve">СУ, </w:t>
            </w:r>
            <w:proofErr w:type="spellStart"/>
            <w:r w:rsidRPr="00A45E5C">
              <w:rPr>
                <w:rFonts w:ascii="Times New Roman" w:hAnsi="Times New Roman" w:cs="Times New Roman"/>
                <w:sz w:val="24"/>
                <w:szCs w:val="24"/>
              </w:rPr>
              <w:t>РсТ</w:t>
            </w:r>
            <w:proofErr w:type="spellEnd"/>
          </w:p>
        </w:tc>
        <w:tc>
          <w:tcPr>
            <w:tcW w:w="851" w:type="dxa"/>
          </w:tcPr>
          <w:p w:rsidR="001A6EC7" w:rsidRPr="00A45E5C" w:rsidRDefault="005A15BE" w:rsidP="005A15BE">
            <w:pPr>
              <w:pStyle w:val="a8"/>
              <w:ind w:left="176"/>
              <w:rPr>
                <w:rFonts w:ascii="Times New Roman" w:hAnsi="Times New Roman"/>
              </w:rPr>
            </w:pPr>
            <w:r w:rsidRPr="00A45E5C">
              <w:rPr>
                <w:rFonts w:ascii="Times New Roman" w:hAnsi="Times New Roman"/>
              </w:rPr>
              <w:t>1</w:t>
            </w:r>
          </w:p>
        </w:tc>
        <w:tc>
          <w:tcPr>
            <w:tcW w:w="1027" w:type="dxa"/>
          </w:tcPr>
          <w:p w:rsidR="001A6EC7" w:rsidRPr="00A45E5C" w:rsidRDefault="006F1DD1" w:rsidP="001A6EC7">
            <w:pPr>
              <w:rPr>
                <w:rFonts w:ascii="Times New Roman" w:hAnsi="Times New Roman" w:cs="Times New Roman"/>
                <w:sz w:val="24"/>
                <w:szCs w:val="24"/>
              </w:rPr>
            </w:pPr>
            <w:r>
              <w:rPr>
                <w:rFonts w:ascii="Times New Roman" w:hAnsi="Times New Roman" w:cs="Times New Roman"/>
                <w:sz w:val="24"/>
                <w:szCs w:val="24"/>
              </w:rPr>
              <w:t>0</w:t>
            </w:r>
            <w:r w:rsidR="003E166E">
              <w:rPr>
                <w:rFonts w:ascii="Times New Roman" w:hAnsi="Times New Roman" w:cs="Times New Roman"/>
                <w:sz w:val="24"/>
                <w:szCs w:val="24"/>
              </w:rPr>
              <w:t>2</w:t>
            </w:r>
            <w:r w:rsidR="00A45E5C" w:rsidRPr="00A45E5C">
              <w:rPr>
                <w:rFonts w:ascii="Times New Roman" w:hAnsi="Times New Roman" w:cs="Times New Roman"/>
                <w:sz w:val="24"/>
                <w:szCs w:val="24"/>
              </w:rPr>
              <w:t>/05</w:t>
            </w:r>
          </w:p>
        </w:tc>
        <w:tc>
          <w:tcPr>
            <w:tcW w:w="992" w:type="dxa"/>
          </w:tcPr>
          <w:p w:rsidR="001A6EC7" w:rsidRPr="00A45E5C" w:rsidRDefault="001A6EC7" w:rsidP="001A6EC7">
            <w:pPr>
              <w:rPr>
                <w:rFonts w:ascii="Times New Roman" w:hAnsi="Times New Roman" w:cs="Times New Roman"/>
                <w:b/>
                <w:sz w:val="24"/>
                <w:szCs w:val="24"/>
              </w:rPr>
            </w:pPr>
          </w:p>
        </w:tc>
      </w:tr>
      <w:tr w:rsidR="001A6EC7" w:rsidRPr="00A45E5C" w:rsidTr="00E20EB0">
        <w:tc>
          <w:tcPr>
            <w:tcW w:w="709" w:type="dxa"/>
            <w:gridSpan w:val="2"/>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91</w:t>
            </w:r>
          </w:p>
        </w:tc>
        <w:tc>
          <w:tcPr>
            <w:tcW w:w="709"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7.13</w:t>
            </w:r>
          </w:p>
        </w:tc>
        <w:tc>
          <w:tcPr>
            <w:tcW w:w="5528" w:type="dxa"/>
          </w:tcPr>
          <w:p w:rsidR="001A6EC7" w:rsidRPr="00A45E5C" w:rsidRDefault="001A6EC7" w:rsidP="001A6EC7">
            <w:pPr>
              <w:rPr>
                <w:rFonts w:ascii="Times New Roman" w:hAnsi="Times New Roman" w:cs="Times New Roman"/>
                <w:sz w:val="24"/>
                <w:szCs w:val="24"/>
              </w:rPr>
            </w:pPr>
            <w:r w:rsidRPr="00A45E5C">
              <w:rPr>
                <w:rFonts w:ascii="Times New Roman" w:hAnsi="Times New Roman" w:cs="Times New Roman"/>
                <w:sz w:val="24"/>
                <w:szCs w:val="24"/>
              </w:rPr>
              <w:t>Проза В. Г. Распутина</w:t>
            </w:r>
            <w:r w:rsidR="00A45E5C" w:rsidRPr="00A45E5C">
              <w:rPr>
                <w:rFonts w:ascii="Times New Roman" w:hAnsi="Times New Roman" w:cs="Times New Roman"/>
                <w:sz w:val="24"/>
                <w:szCs w:val="24"/>
              </w:rPr>
              <w:t>. Анализ рассказа В. Г. Распутина «Что передать вороне?»</w:t>
            </w:r>
          </w:p>
        </w:tc>
        <w:tc>
          <w:tcPr>
            <w:tcW w:w="850" w:type="dxa"/>
          </w:tcPr>
          <w:p w:rsidR="001A6EC7" w:rsidRPr="00A45E5C" w:rsidRDefault="005A15BE" w:rsidP="001A6EC7">
            <w:pPr>
              <w:rPr>
                <w:rFonts w:ascii="Times New Roman" w:hAnsi="Times New Roman" w:cs="Times New Roman"/>
                <w:sz w:val="24"/>
                <w:szCs w:val="24"/>
              </w:rPr>
            </w:pPr>
            <w:r w:rsidRPr="00A45E5C">
              <w:rPr>
                <w:rFonts w:ascii="Times New Roman" w:hAnsi="Times New Roman" w:cs="Times New Roman"/>
                <w:sz w:val="24"/>
                <w:szCs w:val="24"/>
              </w:rPr>
              <w:t xml:space="preserve">СУ, </w:t>
            </w:r>
            <w:proofErr w:type="spellStart"/>
            <w:r w:rsidRPr="00A45E5C">
              <w:rPr>
                <w:rFonts w:ascii="Times New Roman" w:hAnsi="Times New Roman" w:cs="Times New Roman"/>
                <w:sz w:val="24"/>
                <w:szCs w:val="24"/>
              </w:rPr>
              <w:t>ЧиА</w:t>
            </w:r>
            <w:proofErr w:type="spellEnd"/>
          </w:p>
        </w:tc>
        <w:tc>
          <w:tcPr>
            <w:tcW w:w="851" w:type="dxa"/>
          </w:tcPr>
          <w:p w:rsidR="001A6EC7" w:rsidRPr="00A45E5C" w:rsidRDefault="005A15BE"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1A6EC7" w:rsidRPr="00A45E5C" w:rsidRDefault="006F1DD1" w:rsidP="001A6EC7">
            <w:pPr>
              <w:rPr>
                <w:rFonts w:ascii="Times New Roman" w:hAnsi="Times New Roman" w:cs="Times New Roman"/>
                <w:sz w:val="24"/>
                <w:szCs w:val="24"/>
              </w:rPr>
            </w:pPr>
            <w:r>
              <w:rPr>
                <w:rFonts w:ascii="Times New Roman" w:hAnsi="Times New Roman" w:cs="Times New Roman"/>
                <w:sz w:val="24"/>
                <w:szCs w:val="24"/>
              </w:rPr>
              <w:t>0</w:t>
            </w:r>
            <w:r w:rsidR="003E166E">
              <w:rPr>
                <w:rFonts w:ascii="Times New Roman" w:hAnsi="Times New Roman" w:cs="Times New Roman"/>
                <w:sz w:val="24"/>
                <w:szCs w:val="24"/>
              </w:rPr>
              <w:t>3</w:t>
            </w:r>
            <w:r w:rsidR="00A45E5C" w:rsidRPr="00A45E5C">
              <w:rPr>
                <w:rFonts w:ascii="Times New Roman" w:hAnsi="Times New Roman" w:cs="Times New Roman"/>
                <w:sz w:val="24"/>
                <w:szCs w:val="24"/>
              </w:rPr>
              <w:t>/05</w:t>
            </w:r>
          </w:p>
        </w:tc>
        <w:tc>
          <w:tcPr>
            <w:tcW w:w="992" w:type="dxa"/>
          </w:tcPr>
          <w:p w:rsidR="001A6EC7" w:rsidRPr="00A45E5C" w:rsidRDefault="001A6EC7" w:rsidP="001A6EC7">
            <w:pPr>
              <w:rPr>
                <w:rFonts w:ascii="Times New Roman" w:hAnsi="Times New Roman" w:cs="Times New Roman"/>
                <w:b/>
                <w:sz w:val="24"/>
                <w:szCs w:val="24"/>
              </w:rPr>
            </w:pPr>
          </w:p>
        </w:tc>
      </w:tr>
      <w:tr w:rsidR="00A45E5C" w:rsidRPr="00A45E5C" w:rsidTr="00E20EB0">
        <w:tc>
          <w:tcPr>
            <w:tcW w:w="709" w:type="dxa"/>
            <w:gridSpan w:val="2"/>
          </w:tcPr>
          <w:p w:rsidR="00A45E5C"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92</w:t>
            </w:r>
          </w:p>
        </w:tc>
        <w:tc>
          <w:tcPr>
            <w:tcW w:w="709" w:type="dxa"/>
          </w:tcPr>
          <w:p w:rsidR="00A45E5C"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7.14</w:t>
            </w:r>
          </w:p>
        </w:tc>
        <w:tc>
          <w:tcPr>
            <w:tcW w:w="5528" w:type="dxa"/>
          </w:tcPr>
          <w:p w:rsidR="00A45E5C" w:rsidRPr="00A45E5C" w:rsidRDefault="00A45E5C" w:rsidP="009831E4">
            <w:pPr>
              <w:rPr>
                <w:rFonts w:ascii="Times New Roman" w:hAnsi="Times New Roman" w:cs="Times New Roman"/>
                <w:sz w:val="24"/>
                <w:szCs w:val="24"/>
              </w:rPr>
            </w:pPr>
            <w:r w:rsidRPr="00A45E5C">
              <w:rPr>
                <w:rFonts w:ascii="Times New Roman" w:hAnsi="Times New Roman" w:cs="Times New Roman"/>
                <w:sz w:val="24"/>
                <w:szCs w:val="24"/>
              </w:rPr>
              <w:t xml:space="preserve">Очерк жизни и творчества А. И. Солженицына. </w:t>
            </w:r>
          </w:p>
        </w:tc>
        <w:tc>
          <w:tcPr>
            <w:tcW w:w="850" w:type="dxa"/>
          </w:tcPr>
          <w:p w:rsidR="00A45E5C" w:rsidRPr="00A45E5C" w:rsidRDefault="00A45E5C" w:rsidP="001A6EC7">
            <w:pPr>
              <w:rPr>
                <w:rFonts w:ascii="Times New Roman" w:hAnsi="Times New Roman" w:cs="Times New Roman"/>
                <w:sz w:val="24"/>
                <w:szCs w:val="24"/>
              </w:rPr>
            </w:pPr>
          </w:p>
        </w:tc>
        <w:tc>
          <w:tcPr>
            <w:tcW w:w="851" w:type="dxa"/>
          </w:tcPr>
          <w:p w:rsidR="00A45E5C" w:rsidRPr="00A45E5C" w:rsidRDefault="00A45E5C" w:rsidP="00C74A1D">
            <w:pPr>
              <w:jc w:val="center"/>
              <w:rPr>
                <w:rFonts w:ascii="Times New Roman" w:hAnsi="Times New Roman" w:cs="Times New Roman"/>
                <w:sz w:val="24"/>
                <w:szCs w:val="24"/>
              </w:rPr>
            </w:pPr>
            <w:r w:rsidRPr="00A45E5C">
              <w:rPr>
                <w:rFonts w:ascii="Times New Roman" w:hAnsi="Times New Roman" w:cs="Times New Roman"/>
                <w:sz w:val="24"/>
                <w:szCs w:val="24"/>
              </w:rPr>
              <w:t>1</w:t>
            </w:r>
          </w:p>
        </w:tc>
        <w:tc>
          <w:tcPr>
            <w:tcW w:w="1027" w:type="dxa"/>
          </w:tcPr>
          <w:p w:rsidR="00A45E5C"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06</w:t>
            </w:r>
            <w:r w:rsidR="00A45E5C" w:rsidRPr="00A45E5C">
              <w:rPr>
                <w:rFonts w:ascii="Times New Roman" w:hAnsi="Times New Roman" w:cs="Times New Roman"/>
                <w:sz w:val="24"/>
                <w:szCs w:val="24"/>
              </w:rPr>
              <w:t>/05</w:t>
            </w:r>
          </w:p>
        </w:tc>
        <w:tc>
          <w:tcPr>
            <w:tcW w:w="992" w:type="dxa"/>
          </w:tcPr>
          <w:p w:rsidR="00A45E5C" w:rsidRPr="00A45E5C" w:rsidRDefault="00A45E5C" w:rsidP="001A6EC7">
            <w:pPr>
              <w:rPr>
                <w:rFonts w:ascii="Times New Roman" w:hAnsi="Times New Roman" w:cs="Times New Roman"/>
                <w:b/>
                <w:sz w:val="24"/>
                <w:szCs w:val="24"/>
              </w:rPr>
            </w:pPr>
          </w:p>
        </w:tc>
      </w:tr>
      <w:tr w:rsidR="00A45E5C" w:rsidRPr="00A45E5C" w:rsidTr="00E20EB0">
        <w:tc>
          <w:tcPr>
            <w:tcW w:w="709" w:type="dxa"/>
            <w:gridSpan w:val="2"/>
          </w:tcPr>
          <w:p w:rsidR="00A45E5C"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93</w:t>
            </w:r>
          </w:p>
        </w:tc>
        <w:tc>
          <w:tcPr>
            <w:tcW w:w="709" w:type="dxa"/>
          </w:tcPr>
          <w:p w:rsidR="00A45E5C"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7.15</w:t>
            </w:r>
          </w:p>
        </w:tc>
        <w:tc>
          <w:tcPr>
            <w:tcW w:w="5528" w:type="dxa"/>
          </w:tcPr>
          <w:p w:rsidR="00A45E5C" w:rsidRPr="00A45E5C" w:rsidRDefault="00A45E5C" w:rsidP="009831E4">
            <w:pPr>
              <w:rPr>
                <w:rFonts w:ascii="Times New Roman" w:hAnsi="Times New Roman" w:cs="Times New Roman"/>
                <w:sz w:val="24"/>
                <w:szCs w:val="24"/>
              </w:rPr>
            </w:pPr>
            <w:r w:rsidRPr="00A45E5C">
              <w:rPr>
                <w:rFonts w:ascii="Times New Roman" w:hAnsi="Times New Roman" w:cs="Times New Roman"/>
                <w:sz w:val="24"/>
                <w:szCs w:val="24"/>
              </w:rPr>
              <w:t xml:space="preserve">Тема народного </w:t>
            </w:r>
            <w:proofErr w:type="spellStart"/>
            <w:r w:rsidRPr="00A45E5C">
              <w:rPr>
                <w:rFonts w:ascii="Times New Roman" w:hAnsi="Times New Roman" w:cs="Times New Roman"/>
                <w:sz w:val="24"/>
                <w:szCs w:val="24"/>
              </w:rPr>
              <w:t>праведничества</w:t>
            </w:r>
            <w:proofErr w:type="spellEnd"/>
            <w:r w:rsidRPr="00A45E5C">
              <w:rPr>
                <w:rFonts w:ascii="Times New Roman" w:hAnsi="Times New Roman" w:cs="Times New Roman"/>
                <w:sz w:val="24"/>
                <w:szCs w:val="24"/>
              </w:rPr>
              <w:t xml:space="preserve"> в рассказе «Матрёнин двор»</w:t>
            </w:r>
          </w:p>
        </w:tc>
        <w:tc>
          <w:tcPr>
            <w:tcW w:w="850" w:type="dxa"/>
          </w:tcPr>
          <w:p w:rsidR="00A45E5C"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СУ</w:t>
            </w:r>
          </w:p>
        </w:tc>
        <w:tc>
          <w:tcPr>
            <w:tcW w:w="851" w:type="dxa"/>
          </w:tcPr>
          <w:p w:rsidR="00A45E5C" w:rsidRPr="00A45E5C" w:rsidRDefault="00A45E5C" w:rsidP="005A15BE">
            <w:pPr>
              <w:pStyle w:val="a8"/>
              <w:ind w:left="317"/>
              <w:rPr>
                <w:rFonts w:ascii="Times New Roman" w:hAnsi="Times New Roman"/>
              </w:rPr>
            </w:pPr>
            <w:r w:rsidRPr="00A45E5C">
              <w:rPr>
                <w:rFonts w:ascii="Times New Roman" w:hAnsi="Times New Roman"/>
              </w:rPr>
              <w:t>1</w:t>
            </w:r>
          </w:p>
        </w:tc>
        <w:tc>
          <w:tcPr>
            <w:tcW w:w="1027" w:type="dxa"/>
          </w:tcPr>
          <w:p w:rsidR="00A45E5C" w:rsidRPr="00A45E5C" w:rsidRDefault="006F1DD1" w:rsidP="001A6EC7">
            <w:pPr>
              <w:rPr>
                <w:rFonts w:ascii="Times New Roman" w:hAnsi="Times New Roman" w:cs="Times New Roman"/>
                <w:sz w:val="24"/>
                <w:szCs w:val="24"/>
              </w:rPr>
            </w:pPr>
            <w:r>
              <w:rPr>
                <w:rFonts w:ascii="Times New Roman" w:hAnsi="Times New Roman" w:cs="Times New Roman"/>
                <w:sz w:val="24"/>
                <w:szCs w:val="24"/>
              </w:rPr>
              <w:t>1</w:t>
            </w:r>
            <w:r w:rsidR="003E166E">
              <w:rPr>
                <w:rFonts w:ascii="Times New Roman" w:hAnsi="Times New Roman" w:cs="Times New Roman"/>
                <w:sz w:val="24"/>
                <w:szCs w:val="24"/>
              </w:rPr>
              <w:t>3</w:t>
            </w:r>
            <w:r w:rsidR="00A45E5C" w:rsidRPr="00A45E5C">
              <w:rPr>
                <w:rFonts w:ascii="Times New Roman" w:hAnsi="Times New Roman" w:cs="Times New Roman"/>
                <w:sz w:val="24"/>
                <w:szCs w:val="24"/>
              </w:rPr>
              <w:t>/05</w:t>
            </w:r>
          </w:p>
        </w:tc>
        <w:tc>
          <w:tcPr>
            <w:tcW w:w="992" w:type="dxa"/>
          </w:tcPr>
          <w:p w:rsidR="00A45E5C" w:rsidRPr="00A45E5C" w:rsidRDefault="00A45E5C" w:rsidP="001A6EC7">
            <w:pPr>
              <w:rPr>
                <w:rFonts w:ascii="Times New Roman" w:hAnsi="Times New Roman" w:cs="Times New Roman"/>
                <w:b/>
                <w:sz w:val="24"/>
                <w:szCs w:val="24"/>
              </w:rPr>
            </w:pPr>
          </w:p>
        </w:tc>
      </w:tr>
      <w:tr w:rsidR="00A45E5C" w:rsidRPr="00A45E5C" w:rsidTr="00E20EB0">
        <w:tc>
          <w:tcPr>
            <w:tcW w:w="709" w:type="dxa"/>
            <w:gridSpan w:val="2"/>
          </w:tcPr>
          <w:p w:rsidR="00A45E5C"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94</w:t>
            </w:r>
          </w:p>
        </w:tc>
        <w:tc>
          <w:tcPr>
            <w:tcW w:w="709" w:type="dxa"/>
          </w:tcPr>
          <w:p w:rsidR="00A45E5C"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7.16</w:t>
            </w:r>
          </w:p>
        </w:tc>
        <w:tc>
          <w:tcPr>
            <w:tcW w:w="5528" w:type="dxa"/>
          </w:tcPr>
          <w:p w:rsidR="00A45E5C" w:rsidRPr="00A45E5C" w:rsidRDefault="00A45E5C" w:rsidP="009831E4">
            <w:pPr>
              <w:rPr>
                <w:rFonts w:ascii="Times New Roman" w:hAnsi="Times New Roman" w:cs="Times New Roman"/>
                <w:sz w:val="24"/>
                <w:szCs w:val="24"/>
              </w:rPr>
            </w:pPr>
            <w:r w:rsidRPr="00A45E5C">
              <w:rPr>
                <w:rFonts w:ascii="Times New Roman" w:hAnsi="Times New Roman" w:cs="Times New Roman"/>
                <w:sz w:val="24"/>
                <w:szCs w:val="24"/>
              </w:rPr>
              <w:t>Отражение «лагерных университетов» писателя в повести «Один день Ивана Денисовича»</w:t>
            </w:r>
          </w:p>
        </w:tc>
        <w:tc>
          <w:tcPr>
            <w:tcW w:w="850" w:type="dxa"/>
          </w:tcPr>
          <w:p w:rsidR="00A45E5C" w:rsidRPr="00A45E5C" w:rsidRDefault="00A45E5C" w:rsidP="009831E4">
            <w:pPr>
              <w:rPr>
                <w:rFonts w:ascii="Times New Roman" w:hAnsi="Times New Roman" w:cs="Times New Roman"/>
                <w:sz w:val="24"/>
                <w:szCs w:val="24"/>
              </w:rPr>
            </w:pPr>
            <w:proofErr w:type="spellStart"/>
            <w:r w:rsidRPr="00A45E5C">
              <w:rPr>
                <w:rFonts w:ascii="Times New Roman" w:hAnsi="Times New Roman" w:cs="Times New Roman"/>
                <w:sz w:val="24"/>
                <w:szCs w:val="24"/>
              </w:rPr>
              <w:t>РсТ</w:t>
            </w:r>
            <w:proofErr w:type="spellEnd"/>
          </w:p>
        </w:tc>
        <w:tc>
          <w:tcPr>
            <w:tcW w:w="851" w:type="dxa"/>
          </w:tcPr>
          <w:p w:rsidR="00A45E5C" w:rsidRPr="00A45E5C" w:rsidRDefault="00A45E5C" w:rsidP="005A15BE">
            <w:pPr>
              <w:pStyle w:val="a8"/>
              <w:ind w:left="317"/>
              <w:rPr>
                <w:rFonts w:ascii="Times New Roman" w:hAnsi="Times New Roman"/>
              </w:rPr>
            </w:pPr>
            <w:r w:rsidRPr="00A45E5C">
              <w:rPr>
                <w:rFonts w:ascii="Times New Roman" w:hAnsi="Times New Roman"/>
              </w:rPr>
              <w:t>1</w:t>
            </w:r>
          </w:p>
        </w:tc>
        <w:tc>
          <w:tcPr>
            <w:tcW w:w="1027" w:type="dxa"/>
          </w:tcPr>
          <w:p w:rsidR="00A45E5C" w:rsidRDefault="006F1DD1" w:rsidP="001A6EC7">
            <w:pPr>
              <w:rPr>
                <w:rFonts w:ascii="Times New Roman" w:hAnsi="Times New Roman" w:cs="Times New Roman"/>
                <w:sz w:val="24"/>
                <w:szCs w:val="24"/>
              </w:rPr>
            </w:pPr>
            <w:r>
              <w:rPr>
                <w:rFonts w:ascii="Times New Roman" w:hAnsi="Times New Roman" w:cs="Times New Roman"/>
                <w:sz w:val="24"/>
                <w:szCs w:val="24"/>
              </w:rPr>
              <w:t>1</w:t>
            </w:r>
            <w:r w:rsidR="003E166E">
              <w:rPr>
                <w:rFonts w:ascii="Times New Roman" w:hAnsi="Times New Roman" w:cs="Times New Roman"/>
                <w:sz w:val="24"/>
                <w:szCs w:val="24"/>
              </w:rPr>
              <w:t>6</w:t>
            </w:r>
            <w:r w:rsidR="00A45E5C" w:rsidRPr="00A45E5C">
              <w:rPr>
                <w:rFonts w:ascii="Times New Roman" w:hAnsi="Times New Roman" w:cs="Times New Roman"/>
                <w:sz w:val="24"/>
                <w:szCs w:val="24"/>
              </w:rPr>
              <w:t>/05</w:t>
            </w:r>
          </w:p>
          <w:p w:rsidR="003E166E" w:rsidRPr="00A45E5C" w:rsidRDefault="003E166E" w:rsidP="001A6EC7">
            <w:pPr>
              <w:rPr>
                <w:rFonts w:ascii="Times New Roman" w:hAnsi="Times New Roman" w:cs="Times New Roman"/>
                <w:sz w:val="24"/>
                <w:szCs w:val="24"/>
              </w:rPr>
            </w:pPr>
          </w:p>
        </w:tc>
        <w:tc>
          <w:tcPr>
            <w:tcW w:w="992" w:type="dxa"/>
          </w:tcPr>
          <w:p w:rsidR="00A45E5C" w:rsidRPr="00A45E5C" w:rsidRDefault="00A45E5C" w:rsidP="001A6EC7">
            <w:pPr>
              <w:rPr>
                <w:rFonts w:ascii="Times New Roman" w:hAnsi="Times New Roman" w:cs="Times New Roman"/>
                <w:b/>
                <w:sz w:val="24"/>
                <w:szCs w:val="24"/>
              </w:rPr>
            </w:pPr>
          </w:p>
        </w:tc>
      </w:tr>
      <w:tr w:rsidR="00A45E5C" w:rsidRPr="00A45E5C" w:rsidTr="00E20EB0">
        <w:tc>
          <w:tcPr>
            <w:tcW w:w="6946" w:type="dxa"/>
            <w:gridSpan w:val="4"/>
          </w:tcPr>
          <w:p w:rsidR="00A45E5C"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Глава 8 . НОВЕЙШАЯ РУССКАЯ ПРОЗА И ПОЭЗИЯ</w:t>
            </w:r>
          </w:p>
        </w:tc>
        <w:tc>
          <w:tcPr>
            <w:tcW w:w="850" w:type="dxa"/>
          </w:tcPr>
          <w:p w:rsidR="00A45E5C" w:rsidRPr="00A45E5C" w:rsidRDefault="00A45E5C" w:rsidP="001A6EC7">
            <w:pPr>
              <w:rPr>
                <w:rFonts w:ascii="Times New Roman" w:hAnsi="Times New Roman" w:cs="Times New Roman"/>
                <w:sz w:val="24"/>
                <w:szCs w:val="24"/>
              </w:rPr>
            </w:pPr>
          </w:p>
        </w:tc>
        <w:tc>
          <w:tcPr>
            <w:tcW w:w="851" w:type="dxa"/>
          </w:tcPr>
          <w:p w:rsidR="00A45E5C" w:rsidRPr="00A45E5C" w:rsidRDefault="00603C5E" w:rsidP="00C74A1D">
            <w:pPr>
              <w:jc w:val="center"/>
              <w:rPr>
                <w:rFonts w:ascii="Times New Roman" w:hAnsi="Times New Roman" w:cs="Times New Roman"/>
                <w:sz w:val="24"/>
                <w:szCs w:val="24"/>
              </w:rPr>
            </w:pPr>
            <w:r>
              <w:rPr>
                <w:rFonts w:ascii="Times New Roman" w:hAnsi="Times New Roman" w:cs="Times New Roman"/>
                <w:sz w:val="24"/>
                <w:szCs w:val="24"/>
              </w:rPr>
              <w:t>8</w:t>
            </w:r>
          </w:p>
        </w:tc>
        <w:tc>
          <w:tcPr>
            <w:tcW w:w="1027" w:type="dxa"/>
          </w:tcPr>
          <w:p w:rsidR="00A45E5C" w:rsidRPr="00A45E5C" w:rsidRDefault="00A45E5C" w:rsidP="001A6EC7">
            <w:pPr>
              <w:rPr>
                <w:rFonts w:ascii="Times New Roman" w:hAnsi="Times New Roman" w:cs="Times New Roman"/>
                <w:sz w:val="24"/>
                <w:szCs w:val="24"/>
              </w:rPr>
            </w:pPr>
          </w:p>
        </w:tc>
        <w:tc>
          <w:tcPr>
            <w:tcW w:w="992" w:type="dxa"/>
          </w:tcPr>
          <w:p w:rsidR="00A45E5C" w:rsidRPr="00A45E5C" w:rsidRDefault="00A45E5C" w:rsidP="001A6EC7">
            <w:pPr>
              <w:rPr>
                <w:rFonts w:ascii="Times New Roman" w:hAnsi="Times New Roman" w:cs="Times New Roman"/>
                <w:b/>
                <w:sz w:val="24"/>
                <w:szCs w:val="24"/>
              </w:rPr>
            </w:pPr>
          </w:p>
        </w:tc>
      </w:tr>
      <w:tr w:rsidR="00A45E5C" w:rsidRPr="00A45E5C" w:rsidTr="00E20EB0">
        <w:tc>
          <w:tcPr>
            <w:tcW w:w="709" w:type="dxa"/>
            <w:gridSpan w:val="2"/>
          </w:tcPr>
          <w:p w:rsidR="00A45E5C" w:rsidRDefault="00A45E5C" w:rsidP="00A45E5C">
            <w:pPr>
              <w:rPr>
                <w:rFonts w:ascii="Times New Roman" w:hAnsi="Times New Roman" w:cs="Times New Roman"/>
                <w:sz w:val="24"/>
                <w:szCs w:val="24"/>
              </w:rPr>
            </w:pPr>
            <w:r w:rsidRPr="00A45E5C">
              <w:rPr>
                <w:rFonts w:ascii="Times New Roman" w:hAnsi="Times New Roman" w:cs="Times New Roman"/>
                <w:sz w:val="24"/>
                <w:szCs w:val="24"/>
              </w:rPr>
              <w:t>95</w:t>
            </w:r>
          </w:p>
          <w:p w:rsidR="003E166E" w:rsidRPr="00A45E5C" w:rsidRDefault="003E166E" w:rsidP="00A45E5C">
            <w:pPr>
              <w:rPr>
                <w:rFonts w:ascii="Times New Roman" w:hAnsi="Times New Roman" w:cs="Times New Roman"/>
                <w:sz w:val="24"/>
                <w:szCs w:val="24"/>
              </w:rPr>
            </w:pPr>
            <w:r>
              <w:rPr>
                <w:rFonts w:ascii="Times New Roman" w:hAnsi="Times New Roman" w:cs="Times New Roman"/>
                <w:sz w:val="24"/>
                <w:szCs w:val="24"/>
              </w:rPr>
              <w:t>96</w:t>
            </w:r>
          </w:p>
        </w:tc>
        <w:tc>
          <w:tcPr>
            <w:tcW w:w="709" w:type="dxa"/>
          </w:tcPr>
          <w:p w:rsid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8.1</w:t>
            </w:r>
          </w:p>
          <w:p w:rsidR="003E166E"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8.2</w:t>
            </w:r>
          </w:p>
        </w:tc>
        <w:tc>
          <w:tcPr>
            <w:tcW w:w="5528" w:type="dxa"/>
          </w:tcPr>
          <w:p w:rsidR="00A45E5C"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Новейшая русская реалистическая проза 1980—1990-х годов и начала XXI века. Обзор.</w:t>
            </w:r>
          </w:p>
        </w:tc>
        <w:tc>
          <w:tcPr>
            <w:tcW w:w="850" w:type="dxa"/>
          </w:tcPr>
          <w:p w:rsidR="00A45E5C" w:rsidRPr="00A45E5C" w:rsidRDefault="00A45E5C" w:rsidP="005A15BE">
            <w:pPr>
              <w:rPr>
                <w:rFonts w:ascii="Times New Roman" w:hAnsi="Times New Roman" w:cs="Times New Roman"/>
                <w:sz w:val="24"/>
                <w:szCs w:val="24"/>
              </w:rPr>
            </w:pPr>
            <w:r w:rsidRPr="00A45E5C">
              <w:rPr>
                <w:rFonts w:ascii="Times New Roman" w:hAnsi="Times New Roman" w:cs="Times New Roman"/>
                <w:sz w:val="24"/>
                <w:szCs w:val="24"/>
              </w:rPr>
              <w:t>Л, СУ, ПУ</w:t>
            </w:r>
          </w:p>
        </w:tc>
        <w:tc>
          <w:tcPr>
            <w:tcW w:w="851" w:type="dxa"/>
          </w:tcPr>
          <w:p w:rsidR="00A45E5C" w:rsidRPr="00A45E5C" w:rsidRDefault="003E166E" w:rsidP="00C74A1D">
            <w:pPr>
              <w:jc w:val="center"/>
              <w:rPr>
                <w:rFonts w:ascii="Times New Roman" w:hAnsi="Times New Roman" w:cs="Times New Roman"/>
                <w:sz w:val="24"/>
                <w:szCs w:val="24"/>
              </w:rPr>
            </w:pPr>
            <w:r>
              <w:rPr>
                <w:rFonts w:ascii="Times New Roman" w:hAnsi="Times New Roman" w:cs="Times New Roman"/>
                <w:sz w:val="24"/>
                <w:szCs w:val="24"/>
              </w:rPr>
              <w:t>2</w:t>
            </w:r>
          </w:p>
        </w:tc>
        <w:tc>
          <w:tcPr>
            <w:tcW w:w="1027" w:type="dxa"/>
          </w:tcPr>
          <w:p w:rsidR="003E166E" w:rsidRDefault="006F1DD1" w:rsidP="001A6EC7">
            <w:pPr>
              <w:rPr>
                <w:rFonts w:ascii="Times New Roman" w:hAnsi="Times New Roman" w:cs="Times New Roman"/>
                <w:sz w:val="24"/>
                <w:szCs w:val="24"/>
              </w:rPr>
            </w:pPr>
            <w:r>
              <w:rPr>
                <w:rFonts w:ascii="Times New Roman" w:hAnsi="Times New Roman" w:cs="Times New Roman"/>
                <w:sz w:val="24"/>
                <w:szCs w:val="24"/>
              </w:rPr>
              <w:t>17</w:t>
            </w:r>
            <w:r w:rsidR="00A45E5C" w:rsidRPr="00A45E5C">
              <w:rPr>
                <w:rFonts w:ascii="Times New Roman" w:hAnsi="Times New Roman" w:cs="Times New Roman"/>
                <w:sz w:val="24"/>
                <w:szCs w:val="24"/>
              </w:rPr>
              <w:t>/05</w:t>
            </w:r>
          </w:p>
          <w:p w:rsidR="003E166E"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20/05</w:t>
            </w:r>
          </w:p>
        </w:tc>
        <w:tc>
          <w:tcPr>
            <w:tcW w:w="992" w:type="dxa"/>
          </w:tcPr>
          <w:p w:rsidR="00A45E5C" w:rsidRPr="00A45E5C" w:rsidRDefault="00A45E5C" w:rsidP="001A6EC7">
            <w:pPr>
              <w:rPr>
                <w:rFonts w:ascii="Times New Roman" w:hAnsi="Times New Roman" w:cs="Times New Roman"/>
                <w:b/>
                <w:sz w:val="24"/>
                <w:szCs w:val="24"/>
              </w:rPr>
            </w:pPr>
          </w:p>
        </w:tc>
      </w:tr>
      <w:tr w:rsidR="00A45E5C" w:rsidRPr="00A45E5C" w:rsidTr="00E20EB0">
        <w:tc>
          <w:tcPr>
            <w:tcW w:w="709" w:type="dxa"/>
            <w:gridSpan w:val="2"/>
          </w:tcPr>
          <w:p w:rsidR="00A45E5C" w:rsidRDefault="00A45E5C" w:rsidP="00A45E5C">
            <w:pPr>
              <w:rPr>
                <w:rFonts w:ascii="Times New Roman" w:hAnsi="Times New Roman" w:cs="Times New Roman"/>
                <w:sz w:val="24"/>
                <w:szCs w:val="24"/>
              </w:rPr>
            </w:pPr>
            <w:r w:rsidRPr="00A45E5C">
              <w:rPr>
                <w:rFonts w:ascii="Times New Roman" w:hAnsi="Times New Roman" w:cs="Times New Roman"/>
                <w:sz w:val="24"/>
                <w:szCs w:val="24"/>
              </w:rPr>
              <w:t>9</w:t>
            </w:r>
            <w:r w:rsidR="003E166E">
              <w:rPr>
                <w:rFonts w:ascii="Times New Roman" w:hAnsi="Times New Roman" w:cs="Times New Roman"/>
                <w:sz w:val="24"/>
                <w:szCs w:val="24"/>
              </w:rPr>
              <w:t>7</w:t>
            </w:r>
          </w:p>
          <w:p w:rsidR="006F1DD1" w:rsidRPr="00A45E5C" w:rsidRDefault="006F1DD1" w:rsidP="00A45E5C">
            <w:pPr>
              <w:rPr>
                <w:rFonts w:ascii="Times New Roman" w:hAnsi="Times New Roman" w:cs="Times New Roman"/>
                <w:sz w:val="24"/>
                <w:szCs w:val="24"/>
              </w:rPr>
            </w:pPr>
            <w:r>
              <w:rPr>
                <w:rFonts w:ascii="Times New Roman" w:hAnsi="Times New Roman" w:cs="Times New Roman"/>
                <w:sz w:val="24"/>
                <w:szCs w:val="24"/>
              </w:rPr>
              <w:t>9</w:t>
            </w:r>
            <w:r w:rsidR="003E166E">
              <w:rPr>
                <w:rFonts w:ascii="Times New Roman" w:hAnsi="Times New Roman" w:cs="Times New Roman"/>
                <w:sz w:val="24"/>
                <w:szCs w:val="24"/>
              </w:rPr>
              <w:t>8</w:t>
            </w:r>
          </w:p>
        </w:tc>
        <w:tc>
          <w:tcPr>
            <w:tcW w:w="709" w:type="dxa"/>
          </w:tcPr>
          <w:p w:rsid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8.</w:t>
            </w:r>
            <w:r w:rsidR="003E166E">
              <w:rPr>
                <w:rFonts w:ascii="Times New Roman" w:hAnsi="Times New Roman" w:cs="Times New Roman"/>
                <w:sz w:val="24"/>
                <w:szCs w:val="24"/>
              </w:rPr>
              <w:t>3</w:t>
            </w:r>
          </w:p>
          <w:p w:rsidR="003E166E"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8.4</w:t>
            </w:r>
          </w:p>
        </w:tc>
        <w:tc>
          <w:tcPr>
            <w:tcW w:w="5528" w:type="dxa"/>
          </w:tcPr>
          <w:p w:rsidR="00A45E5C"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Эволюция модернистской и постмодернистской прозы. Ироническая поэзия. Эссе. Поэзия И. А. Бродского</w:t>
            </w:r>
          </w:p>
        </w:tc>
        <w:tc>
          <w:tcPr>
            <w:tcW w:w="850" w:type="dxa"/>
          </w:tcPr>
          <w:p w:rsidR="00A45E5C" w:rsidRPr="00A45E5C" w:rsidRDefault="00A45E5C" w:rsidP="005A15BE">
            <w:pPr>
              <w:rPr>
                <w:rFonts w:ascii="Times New Roman" w:hAnsi="Times New Roman" w:cs="Times New Roman"/>
                <w:sz w:val="24"/>
                <w:szCs w:val="24"/>
              </w:rPr>
            </w:pPr>
            <w:proofErr w:type="spellStart"/>
            <w:r w:rsidRPr="00A45E5C">
              <w:rPr>
                <w:rFonts w:ascii="Times New Roman" w:hAnsi="Times New Roman" w:cs="Times New Roman"/>
                <w:sz w:val="24"/>
                <w:szCs w:val="24"/>
              </w:rPr>
              <w:t>РсТ</w:t>
            </w:r>
            <w:proofErr w:type="spellEnd"/>
            <w:r w:rsidRPr="00A45E5C">
              <w:rPr>
                <w:rFonts w:ascii="Times New Roman" w:hAnsi="Times New Roman" w:cs="Times New Roman"/>
                <w:sz w:val="24"/>
                <w:szCs w:val="24"/>
              </w:rPr>
              <w:t xml:space="preserve">, </w:t>
            </w:r>
            <w:proofErr w:type="spellStart"/>
            <w:r w:rsidRPr="00A45E5C">
              <w:rPr>
                <w:rFonts w:ascii="Times New Roman" w:hAnsi="Times New Roman" w:cs="Times New Roman"/>
                <w:sz w:val="24"/>
                <w:szCs w:val="24"/>
              </w:rPr>
              <w:t>РсМУ</w:t>
            </w:r>
            <w:proofErr w:type="spellEnd"/>
          </w:p>
        </w:tc>
        <w:tc>
          <w:tcPr>
            <w:tcW w:w="851" w:type="dxa"/>
          </w:tcPr>
          <w:p w:rsidR="00A45E5C" w:rsidRPr="00A45E5C" w:rsidRDefault="006F1DD1" w:rsidP="00C74A1D">
            <w:pPr>
              <w:jc w:val="center"/>
              <w:rPr>
                <w:rFonts w:ascii="Times New Roman" w:hAnsi="Times New Roman" w:cs="Times New Roman"/>
                <w:sz w:val="24"/>
                <w:szCs w:val="24"/>
              </w:rPr>
            </w:pPr>
            <w:r>
              <w:rPr>
                <w:rFonts w:ascii="Times New Roman" w:hAnsi="Times New Roman" w:cs="Times New Roman"/>
                <w:sz w:val="24"/>
                <w:szCs w:val="24"/>
              </w:rPr>
              <w:t>2</w:t>
            </w:r>
          </w:p>
        </w:tc>
        <w:tc>
          <w:tcPr>
            <w:tcW w:w="1027" w:type="dxa"/>
          </w:tcPr>
          <w:p w:rsidR="00A45E5C" w:rsidRDefault="003E166E" w:rsidP="009831E4">
            <w:pPr>
              <w:rPr>
                <w:rFonts w:ascii="Times New Roman" w:hAnsi="Times New Roman" w:cs="Times New Roman"/>
                <w:sz w:val="24"/>
                <w:szCs w:val="24"/>
              </w:rPr>
            </w:pPr>
            <w:r>
              <w:rPr>
                <w:rFonts w:ascii="Times New Roman" w:hAnsi="Times New Roman" w:cs="Times New Roman"/>
                <w:sz w:val="24"/>
                <w:szCs w:val="24"/>
              </w:rPr>
              <w:t>17</w:t>
            </w:r>
            <w:r w:rsidR="00A45E5C" w:rsidRPr="00A45E5C">
              <w:rPr>
                <w:rFonts w:ascii="Times New Roman" w:hAnsi="Times New Roman" w:cs="Times New Roman"/>
                <w:sz w:val="24"/>
                <w:szCs w:val="24"/>
              </w:rPr>
              <w:t>/05</w:t>
            </w:r>
          </w:p>
          <w:p w:rsidR="006F1DD1" w:rsidRPr="00A45E5C" w:rsidRDefault="003E166E" w:rsidP="009831E4">
            <w:pPr>
              <w:rPr>
                <w:rFonts w:ascii="Times New Roman" w:hAnsi="Times New Roman" w:cs="Times New Roman"/>
                <w:sz w:val="24"/>
                <w:szCs w:val="24"/>
              </w:rPr>
            </w:pPr>
            <w:r>
              <w:rPr>
                <w:rFonts w:ascii="Times New Roman" w:hAnsi="Times New Roman" w:cs="Times New Roman"/>
                <w:sz w:val="24"/>
                <w:szCs w:val="24"/>
              </w:rPr>
              <w:t>20</w:t>
            </w:r>
            <w:r w:rsidR="006F1DD1" w:rsidRPr="00A45E5C">
              <w:rPr>
                <w:rFonts w:ascii="Times New Roman" w:hAnsi="Times New Roman" w:cs="Times New Roman"/>
                <w:sz w:val="24"/>
                <w:szCs w:val="24"/>
              </w:rPr>
              <w:t>/05</w:t>
            </w:r>
          </w:p>
        </w:tc>
        <w:tc>
          <w:tcPr>
            <w:tcW w:w="992" w:type="dxa"/>
          </w:tcPr>
          <w:p w:rsidR="00A45E5C" w:rsidRPr="00A45E5C" w:rsidRDefault="00A45E5C" w:rsidP="001A6EC7">
            <w:pPr>
              <w:rPr>
                <w:rFonts w:ascii="Times New Roman" w:hAnsi="Times New Roman" w:cs="Times New Roman"/>
                <w:b/>
                <w:sz w:val="24"/>
                <w:szCs w:val="24"/>
              </w:rPr>
            </w:pPr>
          </w:p>
        </w:tc>
      </w:tr>
      <w:tr w:rsidR="00A45E5C" w:rsidRPr="00A45E5C" w:rsidTr="00E20EB0">
        <w:tc>
          <w:tcPr>
            <w:tcW w:w="709" w:type="dxa"/>
            <w:gridSpan w:val="2"/>
          </w:tcPr>
          <w:p w:rsidR="00A45E5C" w:rsidRDefault="00A45E5C" w:rsidP="00A45E5C">
            <w:pPr>
              <w:rPr>
                <w:rFonts w:ascii="Times New Roman" w:hAnsi="Times New Roman" w:cs="Times New Roman"/>
                <w:sz w:val="24"/>
                <w:szCs w:val="24"/>
              </w:rPr>
            </w:pPr>
            <w:r w:rsidRPr="00A45E5C">
              <w:rPr>
                <w:rFonts w:ascii="Times New Roman" w:hAnsi="Times New Roman" w:cs="Times New Roman"/>
                <w:sz w:val="24"/>
                <w:szCs w:val="24"/>
              </w:rPr>
              <w:t>9</w:t>
            </w:r>
            <w:r w:rsidR="003E166E">
              <w:rPr>
                <w:rFonts w:ascii="Times New Roman" w:hAnsi="Times New Roman" w:cs="Times New Roman"/>
                <w:sz w:val="24"/>
                <w:szCs w:val="24"/>
              </w:rPr>
              <w:t>9-</w:t>
            </w:r>
          </w:p>
          <w:p w:rsidR="006F1DD1" w:rsidRPr="00A45E5C" w:rsidRDefault="003E166E" w:rsidP="00A45E5C">
            <w:pPr>
              <w:rPr>
                <w:rFonts w:ascii="Times New Roman" w:hAnsi="Times New Roman" w:cs="Times New Roman"/>
                <w:sz w:val="24"/>
                <w:szCs w:val="24"/>
              </w:rPr>
            </w:pPr>
            <w:r>
              <w:rPr>
                <w:rFonts w:ascii="Times New Roman" w:hAnsi="Times New Roman" w:cs="Times New Roman"/>
                <w:sz w:val="24"/>
                <w:szCs w:val="24"/>
              </w:rPr>
              <w:t>102</w:t>
            </w:r>
          </w:p>
        </w:tc>
        <w:tc>
          <w:tcPr>
            <w:tcW w:w="709" w:type="dxa"/>
          </w:tcPr>
          <w:p w:rsid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8.</w:t>
            </w:r>
            <w:r w:rsidR="003E166E">
              <w:rPr>
                <w:rFonts w:ascii="Times New Roman" w:hAnsi="Times New Roman" w:cs="Times New Roman"/>
                <w:sz w:val="24"/>
                <w:szCs w:val="24"/>
              </w:rPr>
              <w:t>5</w:t>
            </w:r>
          </w:p>
          <w:p w:rsidR="003E166E" w:rsidRDefault="003E166E" w:rsidP="001A6EC7">
            <w:pPr>
              <w:rPr>
                <w:rFonts w:ascii="Times New Roman" w:hAnsi="Times New Roman" w:cs="Times New Roman"/>
                <w:sz w:val="24"/>
                <w:szCs w:val="24"/>
              </w:rPr>
            </w:pPr>
            <w:r>
              <w:rPr>
                <w:rFonts w:ascii="Times New Roman" w:hAnsi="Times New Roman" w:cs="Times New Roman"/>
                <w:sz w:val="24"/>
                <w:szCs w:val="24"/>
              </w:rPr>
              <w:t>8.6</w:t>
            </w:r>
          </w:p>
          <w:p w:rsidR="003E166E" w:rsidRPr="00A45E5C" w:rsidRDefault="003E166E" w:rsidP="001A6EC7">
            <w:pPr>
              <w:rPr>
                <w:rFonts w:ascii="Times New Roman" w:hAnsi="Times New Roman" w:cs="Times New Roman"/>
                <w:sz w:val="24"/>
                <w:szCs w:val="24"/>
              </w:rPr>
            </w:pPr>
            <w:r>
              <w:rPr>
                <w:rFonts w:ascii="Times New Roman" w:hAnsi="Times New Roman" w:cs="Times New Roman"/>
                <w:sz w:val="24"/>
                <w:szCs w:val="24"/>
              </w:rPr>
              <w:t>8.7</w:t>
            </w:r>
          </w:p>
        </w:tc>
        <w:tc>
          <w:tcPr>
            <w:tcW w:w="5528" w:type="dxa"/>
          </w:tcPr>
          <w:p w:rsidR="00A45E5C" w:rsidRPr="00A45E5C" w:rsidRDefault="00A45E5C" w:rsidP="001A6EC7">
            <w:pPr>
              <w:rPr>
                <w:rFonts w:ascii="Times New Roman" w:hAnsi="Times New Roman" w:cs="Times New Roman"/>
                <w:sz w:val="24"/>
                <w:szCs w:val="24"/>
              </w:rPr>
            </w:pPr>
            <w:r w:rsidRPr="00A45E5C">
              <w:rPr>
                <w:rFonts w:ascii="Times New Roman" w:hAnsi="Times New Roman" w:cs="Times New Roman"/>
                <w:sz w:val="24"/>
                <w:szCs w:val="24"/>
              </w:rPr>
              <w:t>Современная литературная ситуация: реальность и перспективы (урок-обобщение)</w:t>
            </w:r>
          </w:p>
        </w:tc>
        <w:tc>
          <w:tcPr>
            <w:tcW w:w="850" w:type="dxa"/>
          </w:tcPr>
          <w:p w:rsidR="00A45E5C" w:rsidRPr="00A45E5C" w:rsidRDefault="00A45E5C" w:rsidP="001A6EC7">
            <w:pPr>
              <w:rPr>
                <w:rFonts w:ascii="Times New Roman" w:hAnsi="Times New Roman" w:cs="Times New Roman"/>
                <w:sz w:val="24"/>
                <w:szCs w:val="24"/>
              </w:rPr>
            </w:pPr>
          </w:p>
        </w:tc>
        <w:tc>
          <w:tcPr>
            <w:tcW w:w="851" w:type="dxa"/>
          </w:tcPr>
          <w:p w:rsidR="00A45E5C" w:rsidRPr="00A45E5C" w:rsidRDefault="00603C5E" w:rsidP="00C74A1D">
            <w:pPr>
              <w:jc w:val="center"/>
              <w:rPr>
                <w:rFonts w:ascii="Times New Roman" w:hAnsi="Times New Roman" w:cs="Times New Roman"/>
                <w:sz w:val="24"/>
                <w:szCs w:val="24"/>
              </w:rPr>
            </w:pPr>
            <w:r>
              <w:rPr>
                <w:rFonts w:ascii="Times New Roman" w:hAnsi="Times New Roman" w:cs="Times New Roman"/>
                <w:sz w:val="24"/>
                <w:szCs w:val="24"/>
              </w:rPr>
              <w:t>4</w:t>
            </w:r>
          </w:p>
        </w:tc>
        <w:tc>
          <w:tcPr>
            <w:tcW w:w="1027" w:type="dxa"/>
          </w:tcPr>
          <w:p w:rsidR="00A45E5C" w:rsidRDefault="006F1DD1" w:rsidP="009831E4">
            <w:pPr>
              <w:rPr>
                <w:rFonts w:ascii="Times New Roman" w:hAnsi="Times New Roman" w:cs="Times New Roman"/>
                <w:sz w:val="24"/>
                <w:szCs w:val="24"/>
              </w:rPr>
            </w:pPr>
            <w:r>
              <w:rPr>
                <w:rFonts w:ascii="Times New Roman" w:hAnsi="Times New Roman" w:cs="Times New Roman"/>
                <w:sz w:val="24"/>
                <w:szCs w:val="24"/>
              </w:rPr>
              <w:t>2</w:t>
            </w:r>
            <w:r w:rsidR="003E166E">
              <w:rPr>
                <w:rFonts w:ascii="Times New Roman" w:hAnsi="Times New Roman" w:cs="Times New Roman"/>
                <w:sz w:val="24"/>
                <w:szCs w:val="24"/>
              </w:rPr>
              <w:t>3</w:t>
            </w:r>
            <w:r>
              <w:rPr>
                <w:rFonts w:ascii="Times New Roman" w:hAnsi="Times New Roman" w:cs="Times New Roman"/>
                <w:sz w:val="24"/>
                <w:szCs w:val="24"/>
              </w:rPr>
              <w:t>/05</w:t>
            </w:r>
          </w:p>
          <w:p w:rsidR="006F1DD1" w:rsidRPr="00A45E5C" w:rsidRDefault="006F1DD1" w:rsidP="009831E4">
            <w:pPr>
              <w:rPr>
                <w:rFonts w:ascii="Times New Roman" w:hAnsi="Times New Roman" w:cs="Times New Roman"/>
                <w:sz w:val="24"/>
                <w:szCs w:val="24"/>
              </w:rPr>
            </w:pPr>
            <w:r>
              <w:rPr>
                <w:rFonts w:ascii="Times New Roman" w:hAnsi="Times New Roman" w:cs="Times New Roman"/>
                <w:sz w:val="24"/>
                <w:szCs w:val="24"/>
              </w:rPr>
              <w:t>2</w:t>
            </w:r>
            <w:r w:rsidR="003E166E">
              <w:rPr>
                <w:rFonts w:ascii="Times New Roman" w:hAnsi="Times New Roman" w:cs="Times New Roman"/>
                <w:sz w:val="24"/>
                <w:szCs w:val="24"/>
              </w:rPr>
              <w:t>4</w:t>
            </w:r>
            <w:r>
              <w:rPr>
                <w:rFonts w:ascii="Times New Roman" w:hAnsi="Times New Roman" w:cs="Times New Roman"/>
                <w:sz w:val="24"/>
                <w:szCs w:val="24"/>
              </w:rPr>
              <w:t>/05</w:t>
            </w:r>
          </w:p>
        </w:tc>
        <w:tc>
          <w:tcPr>
            <w:tcW w:w="992" w:type="dxa"/>
          </w:tcPr>
          <w:p w:rsidR="00A45E5C" w:rsidRPr="00A45E5C" w:rsidRDefault="00A45E5C" w:rsidP="001A6EC7">
            <w:pPr>
              <w:rPr>
                <w:rFonts w:ascii="Times New Roman" w:hAnsi="Times New Roman" w:cs="Times New Roman"/>
                <w:b/>
                <w:sz w:val="24"/>
                <w:szCs w:val="24"/>
              </w:rPr>
            </w:pPr>
          </w:p>
        </w:tc>
      </w:tr>
    </w:tbl>
    <w:p w:rsidR="00E10222" w:rsidRPr="00A45E5C" w:rsidRDefault="00E10222">
      <w:pPr>
        <w:rPr>
          <w:rFonts w:ascii="Times New Roman" w:hAnsi="Times New Roman" w:cs="Times New Roman"/>
          <w:i/>
          <w:sz w:val="24"/>
          <w:szCs w:val="24"/>
        </w:rPr>
      </w:pPr>
    </w:p>
    <w:sectPr w:rsidR="00E10222" w:rsidRPr="00A45E5C" w:rsidSect="00911425">
      <w:pgSz w:w="11907" w:h="16839" w:code="9"/>
      <w:pgMar w:top="720" w:right="720" w:bottom="720" w:left="720" w:header="0" w:footer="658" w:gutter="0"/>
      <w:cols w:space="708"/>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87F13"/>
    <w:multiLevelType w:val="hybridMultilevel"/>
    <w:tmpl w:val="8ACE830C"/>
    <w:lvl w:ilvl="0" w:tplc="87761AC6">
      <w:start w:val="202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3A05BA"/>
    <w:multiLevelType w:val="multilevel"/>
    <w:tmpl w:val="B108F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115C48"/>
    <w:multiLevelType w:val="multilevel"/>
    <w:tmpl w:val="F498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C11477"/>
    <w:multiLevelType w:val="hybridMultilevel"/>
    <w:tmpl w:val="278ED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4C7594"/>
    <w:multiLevelType w:val="hybridMultilevel"/>
    <w:tmpl w:val="1ADE37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9749F8"/>
    <w:multiLevelType w:val="hybridMultilevel"/>
    <w:tmpl w:val="7EA61A1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26" w:hanging="360"/>
      </w:pPr>
      <w:rPr>
        <w:rFonts w:ascii="Courier New" w:hAnsi="Courier New" w:cs="Courier New" w:hint="default"/>
      </w:rPr>
    </w:lvl>
    <w:lvl w:ilvl="2" w:tplc="04190005" w:tentative="1">
      <w:start w:val="1"/>
      <w:numFmt w:val="bullet"/>
      <w:lvlText w:val=""/>
      <w:lvlJc w:val="left"/>
      <w:pPr>
        <w:ind w:left="1746" w:hanging="360"/>
      </w:pPr>
      <w:rPr>
        <w:rFonts w:ascii="Wingdings" w:hAnsi="Wingdings" w:hint="default"/>
      </w:rPr>
    </w:lvl>
    <w:lvl w:ilvl="3" w:tplc="04190001" w:tentative="1">
      <w:start w:val="1"/>
      <w:numFmt w:val="bullet"/>
      <w:lvlText w:val=""/>
      <w:lvlJc w:val="left"/>
      <w:pPr>
        <w:ind w:left="2466" w:hanging="360"/>
      </w:pPr>
      <w:rPr>
        <w:rFonts w:ascii="Symbol" w:hAnsi="Symbol" w:hint="default"/>
      </w:rPr>
    </w:lvl>
    <w:lvl w:ilvl="4" w:tplc="04190003" w:tentative="1">
      <w:start w:val="1"/>
      <w:numFmt w:val="bullet"/>
      <w:lvlText w:val="o"/>
      <w:lvlJc w:val="left"/>
      <w:pPr>
        <w:ind w:left="3186" w:hanging="360"/>
      </w:pPr>
      <w:rPr>
        <w:rFonts w:ascii="Courier New" w:hAnsi="Courier New" w:cs="Courier New" w:hint="default"/>
      </w:rPr>
    </w:lvl>
    <w:lvl w:ilvl="5" w:tplc="04190005" w:tentative="1">
      <w:start w:val="1"/>
      <w:numFmt w:val="bullet"/>
      <w:lvlText w:val=""/>
      <w:lvlJc w:val="left"/>
      <w:pPr>
        <w:ind w:left="3906" w:hanging="360"/>
      </w:pPr>
      <w:rPr>
        <w:rFonts w:ascii="Wingdings" w:hAnsi="Wingdings" w:hint="default"/>
      </w:rPr>
    </w:lvl>
    <w:lvl w:ilvl="6" w:tplc="04190001" w:tentative="1">
      <w:start w:val="1"/>
      <w:numFmt w:val="bullet"/>
      <w:lvlText w:val=""/>
      <w:lvlJc w:val="left"/>
      <w:pPr>
        <w:ind w:left="4626" w:hanging="360"/>
      </w:pPr>
      <w:rPr>
        <w:rFonts w:ascii="Symbol" w:hAnsi="Symbol" w:hint="default"/>
      </w:rPr>
    </w:lvl>
    <w:lvl w:ilvl="7" w:tplc="04190003" w:tentative="1">
      <w:start w:val="1"/>
      <w:numFmt w:val="bullet"/>
      <w:lvlText w:val="o"/>
      <w:lvlJc w:val="left"/>
      <w:pPr>
        <w:ind w:left="5346" w:hanging="360"/>
      </w:pPr>
      <w:rPr>
        <w:rFonts w:ascii="Courier New" w:hAnsi="Courier New" w:cs="Courier New" w:hint="default"/>
      </w:rPr>
    </w:lvl>
    <w:lvl w:ilvl="8" w:tplc="04190005" w:tentative="1">
      <w:start w:val="1"/>
      <w:numFmt w:val="bullet"/>
      <w:lvlText w:val=""/>
      <w:lvlJc w:val="left"/>
      <w:pPr>
        <w:ind w:left="6066" w:hanging="360"/>
      </w:pPr>
      <w:rPr>
        <w:rFonts w:ascii="Wingdings" w:hAnsi="Wingdings" w:hint="default"/>
      </w:r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compat/>
  <w:rsids>
    <w:rsidRoot w:val="001C415B"/>
    <w:rsid w:val="00025825"/>
    <w:rsid w:val="00034191"/>
    <w:rsid w:val="000452C2"/>
    <w:rsid w:val="000571F5"/>
    <w:rsid w:val="000F192C"/>
    <w:rsid w:val="00102160"/>
    <w:rsid w:val="001A6EC7"/>
    <w:rsid w:val="001C415B"/>
    <w:rsid w:val="0023286B"/>
    <w:rsid w:val="002823F8"/>
    <w:rsid w:val="00303BD3"/>
    <w:rsid w:val="003D41C8"/>
    <w:rsid w:val="003E166E"/>
    <w:rsid w:val="00402A67"/>
    <w:rsid w:val="00417CE4"/>
    <w:rsid w:val="00436023"/>
    <w:rsid w:val="00444673"/>
    <w:rsid w:val="004459B2"/>
    <w:rsid w:val="00445E17"/>
    <w:rsid w:val="004854C9"/>
    <w:rsid w:val="004C0687"/>
    <w:rsid w:val="00514017"/>
    <w:rsid w:val="00522181"/>
    <w:rsid w:val="00545B42"/>
    <w:rsid w:val="005A15BE"/>
    <w:rsid w:val="005B26E1"/>
    <w:rsid w:val="005B3819"/>
    <w:rsid w:val="00603C5E"/>
    <w:rsid w:val="00660478"/>
    <w:rsid w:val="00673BFC"/>
    <w:rsid w:val="00681D5C"/>
    <w:rsid w:val="006E6333"/>
    <w:rsid w:val="006F1DD1"/>
    <w:rsid w:val="00754D9D"/>
    <w:rsid w:val="008011B3"/>
    <w:rsid w:val="00804106"/>
    <w:rsid w:val="008D2056"/>
    <w:rsid w:val="00911425"/>
    <w:rsid w:val="009559C5"/>
    <w:rsid w:val="009831E4"/>
    <w:rsid w:val="009A76DC"/>
    <w:rsid w:val="009C3847"/>
    <w:rsid w:val="00A32EDE"/>
    <w:rsid w:val="00A45E5C"/>
    <w:rsid w:val="00B0032E"/>
    <w:rsid w:val="00B64644"/>
    <w:rsid w:val="00BC4757"/>
    <w:rsid w:val="00C74A1D"/>
    <w:rsid w:val="00C77775"/>
    <w:rsid w:val="00CC0920"/>
    <w:rsid w:val="00CC30EA"/>
    <w:rsid w:val="00D03B85"/>
    <w:rsid w:val="00D3098C"/>
    <w:rsid w:val="00DA3569"/>
    <w:rsid w:val="00DE7EE6"/>
    <w:rsid w:val="00E10222"/>
    <w:rsid w:val="00E20EB0"/>
    <w:rsid w:val="00E27677"/>
    <w:rsid w:val="00E92A0C"/>
    <w:rsid w:val="00EB671C"/>
    <w:rsid w:val="00EC48AE"/>
    <w:rsid w:val="00F84983"/>
    <w:rsid w:val="00FE6C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9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1C415B"/>
    <w:pPr>
      <w:spacing w:after="0" w:line="240" w:lineRule="auto"/>
    </w:pPr>
    <w:rPr>
      <w:rFonts w:eastAsiaTheme="minorEastAsia"/>
      <w:lang w:eastAsia="ru-RU"/>
    </w:rPr>
  </w:style>
  <w:style w:type="character" w:customStyle="1" w:styleId="a4">
    <w:name w:val="Без интервала Знак"/>
    <w:link w:val="a3"/>
    <w:uiPriority w:val="99"/>
    <w:locked/>
    <w:rsid w:val="001C415B"/>
    <w:rPr>
      <w:rFonts w:eastAsiaTheme="minorEastAsia"/>
      <w:lang w:eastAsia="ru-RU"/>
    </w:rPr>
  </w:style>
  <w:style w:type="paragraph" w:styleId="a5">
    <w:name w:val="Body Text"/>
    <w:basedOn w:val="a"/>
    <w:link w:val="a6"/>
    <w:rsid w:val="001C415B"/>
    <w:pPr>
      <w:spacing w:after="0" w:line="240" w:lineRule="auto"/>
      <w:jc w:val="both"/>
    </w:pPr>
    <w:rPr>
      <w:rFonts w:ascii="Times New Roman" w:eastAsia="Times New Roman" w:hAnsi="Times New Roman" w:cs="Times New Roman"/>
      <w:i/>
      <w:sz w:val="28"/>
      <w:szCs w:val="20"/>
      <w:lang w:eastAsia="ru-RU"/>
    </w:rPr>
  </w:style>
  <w:style w:type="character" w:customStyle="1" w:styleId="a6">
    <w:name w:val="Основной текст Знак"/>
    <w:basedOn w:val="a0"/>
    <w:link w:val="a5"/>
    <w:rsid w:val="001C415B"/>
    <w:rPr>
      <w:rFonts w:ascii="Times New Roman" w:eastAsia="Times New Roman" w:hAnsi="Times New Roman" w:cs="Times New Roman"/>
      <w:i/>
      <w:sz w:val="28"/>
      <w:szCs w:val="20"/>
      <w:lang w:eastAsia="ru-RU"/>
    </w:rPr>
  </w:style>
  <w:style w:type="table" w:styleId="a7">
    <w:name w:val="Table Grid"/>
    <w:basedOn w:val="a1"/>
    <w:uiPriority w:val="59"/>
    <w:rsid w:val="00E1022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a9"/>
    <w:uiPriority w:val="1"/>
    <w:qFormat/>
    <w:rsid w:val="0023286B"/>
    <w:pPr>
      <w:ind w:left="708"/>
    </w:pPr>
    <w:rPr>
      <w:rFonts w:ascii="Calibri" w:eastAsia="Calibri" w:hAnsi="Calibri" w:cs="Times New Roman"/>
      <w:sz w:val="24"/>
      <w:szCs w:val="24"/>
    </w:rPr>
  </w:style>
  <w:style w:type="character" w:customStyle="1" w:styleId="a9">
    <w:name w:val="Абзац списка Знак"/>
    <w:link w:val="a8"/>
    <w:uiPriority w:val="1"/>
    <w:locked/>
    <w:rsid w:val="0023286B"/>
    <w:rPr>
      <w:rFonts w:ascii="Calibri" w:eastAsia="Calibri" w:hAnsi="Calibri" w:cs="Times New Roman"/>
      <w:sz w:val="24"/>
      <w:szCs w:val="24"/>
    </w:rPr>
  </w:style>
  <w:style w:type="paragraph" w:customStyle="1" w:styleId="Style3">
    <w:name w:val="Style3"/>
    <w:basedOn w:val="a"/>
    <w:uiPriority w:val="99"/>
    <w:rsid w:val="009A76DC"/>
    <w:pPr>
      <w:widowControl w:val="0"/>
      <w:autoSpaceDE w:val="0"/>
      <w:autoSpaceDN w:val="0"/>
      <w:adjustRightInd w:val="0"/>
      <w:spacing w:after="0" w:line="211" w:lineRule="exact"/>
      <w:ind w:firstLine="446"/>
      <w:jc w:val="both"/>
    </w:pPr>
    <w:rPr>
      <w:rFonts w:ascii="Calibri" w:eastAsiaTheme="minorEastAsia" w:hAnsi="Calibri"/>
      <w:sz w:val="24"/>
      <w:szCs w:val="24"/>
      <w:lang w:eastAsia="ru-RU"/>
    </w:rPr>
  </w:style>
  <w:style w:type="character" w:customStyle="1" w:styleId="FontStyle11">
    <w:name w:val="Font Style11"/>
    <w:basedOn w:val="a0"/>
    <w:uiPriority w:val="99"/>
    <w:rsid w:val="009A76DC"/>
    <w:rPr>
      <w:rFonts w:ascii="Times New Roman" w:hAnsi="Times New Roman" w:cs="Times New Roman"/>
      <w:sz w:val="22"/>
      <w:szCs w:val="22"/>
    </w:rPr>
  </w:style>
  <w:style w:type="character" w:customStyle="1" w:styleId="FontStyle13">
    <w:name w:val="Font Style13"/>
    <w:basedOn w:val="a0"/>
    <w:uiPriority w:val="99"/>
    <w:rsid w:val="009A76DC"/>
    <w:rPr>
      <w:rFonts w:ascii="Times New Roman" w:hAnsi="Times New Roman" w:cs="Times New Roman"/>
      <w:b/>
      <w:bCs/>
      <w:sz w:val="22"/>
      <w:szCs w:val="22"/>
    </w:rPr>
  </w:style>
  <w:style w:type="character" w:styleId="aa">
    <w:name w:val="Hyperlink"/>
    <w:rsid w:val="009A76DC"/>
    <w:rPr>
      <w:rFonts w:cs="Times New Roman"/>
      <w:color w:val="000080"/>
      <w:u w:val="single"/>
    </w:rPr>
  </w:style>
  <w:style w:type="paragraph" w:customStyle="1" w:styleId="3">
    <w:name w:val="Основной текст3"/>
    <w:basedOn w:val="a"/>
    <w:rsid w:val="009A76DC"/>
    <w:pPr>
      <w:widowControl w:val="0"/>
      <w:shd w:val="clear" w:color="auto" w:fill="FFFFFF"/>
      <w:spacing w:after="180" w:line="0" w:lineRule="atLeast"/>
      <w:jc w:val="center"/>
    </w:pPr>
    <w:rPr>
      <w:rFonts w:ascii="Century Schoolbook" w:eastAsia="Century Schoolbook" w:hAnsi="Century Schoolbook" w:cs="Century Schoolbook"/>
      <w:sz w:val="21"/>
      <w:szCs w:val="21"/>
      <w:lang w:eastAsia="ru-RU"/>
    </w:rPr>
  </w:style>
  <w:style w:type="character" w:customStyle="1" w:styleId="c0">
    <w:name w:val="c0"/>
    <w:basedOn w:val="a0"/>
    <w:rsid w:val="009A76DC"/>
  </w:style>
  <w:style w:type="character" w:customStyle="1" w:styleId="c32">
    <w:name w:val="c32"/>
    <w:basedOn w:val="a0"/>
    <w:rsid w:val="009A76DC"/>
  </w:style>
  <w:style w:type="paragraph" w:customStyle="1" w:styleId="c9">
    <w:name w:val="c9"/>
    <w:basedOn w:val="a"/>
    <w:rsid w:val="009A76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0">
    <w:name w:val="c70"/>
    <w:basedOn w:val="a0"/>
    <w:rsid w:val="009A76DC"/>
  </w:style>
</w:styles>
</file>

<file path=word/webSettings.xml><?xml version="1.0" encoding="utf-8"?>
<w:webSettings xmlns:r="http://schemas.openxmlformats.org/officeDocument/2006/relationships" xmlns:w="http://schemas.openxmlformats.org/wordprocessingml/2006/main">
  <w:divs>
    <w:div w:id="68983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1087;&#1086;&#1088;&#1090;&#1092;&#1086;&#1083;&#1080;&#1086;&#1055;&#1077;&#1088;&#1089;/&#1047;&#1072;&#1082;&#1085;&#1054;&#1073;&#1054;&#1073;&#1088;&#1072;&#1079;&#1086;&#1074;&#1072;&#1085;&#1080;&#1080;/1&#1047;&#1072;&#1082;&#1086;&#1085;%20&#1086;&#1073;%20&#1086;&#1073;&#1088;&#1072;&#1079;&#1086;&#1074;&#1072;&#1085;&#1080;&#1080;B8.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1087;&#1086;&#1088;&#1090;&#1092;&#1086;&#1083;&#1080;&#1086;&#1055;&#1077;&#1088;&#1089;/&#1047;&#1072;&#1082;&#1085;&#1054;&#1073;&#1054;&#1073;&#1088;&#1072;&#1079;&#1086;&#1074;&#1072;&#1085;&#1080;&#1080;/1&#1047;&#1072;&#1082;&#1086;&#1085;%20&#1086;&#1073;%20&#1086;&#1073;&#1088;&#1072;&#1079;&#1086;&#1074;&#1072;&#1085;&#1080;&#1080;B8.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738A0-4607-45AF-87A8-94C08C9F6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25</Pages>
  <Words>6832</Words>
  <Characters>38948</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Юра</cp:lastModifiedBy>
  <cp:revision>37</cp:revision>
  <cp:lastPrinted>2021-09-15T18:00:00Z</cp:lastPrinted>
  <dcterms:created xsi:type="dcterms:W3CDTF">2021-08-10T09:24:00Z</dcterms:created>
  <dcterms:modified xsi:type="dcterms:W3CDTF">2023-09-19T19:16:00Z</dcterms:modified>
</cp:coreProperties>
</file>